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E" w:rsidRPr="00717F14" w:rsidRDefault="005C2169" w:rsidP="005560D2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ЭТИ СКАЗКИ НЕ ПРОСТЫЕ</w:t>
      </w:r>
      <w:r w:rsidR="005560D2" w:rsidRPr="00717F1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…..</w:t>
      </w:r>
    </w:p>
    <w:p w:rsidR="005560D2" w:rsidRPr="00717F14" w:rsidRDefault="005560D2" w:rsidP="005560D2">
      <w:pPr>
        <w:shd w:val="clear" w:color="auto" w:fill="FFFFFF"/>
        <w:spacing w:after="0" w:line="240" w:lineRule="auto"/>
        <w:ind w:firstLine="709"/>
        <w:jc w:val="center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</w:p>
    <w:p w:rsidR="0033258E" w:rsidRPr="00717F14" w:rsidRDefault="0033258E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Вы помните свои детские впечатления от волшебных сказок?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А как переживали за главного героя, как вместе с ним преодо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левали трудности, радовались его удачам и победам?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С персонажами сказок мы учились отличать добро и зло,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щедрость и жадность, смелость и трусость, милосердие и жесто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кость, верность и предательство. Именно волшебные истории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будили наше воображение и фантазии и помогали перевоплощаться в сказочного героя, чтобы вместе с ним постигать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житейские истины, противостоять искушениям и находить выход</w:t>
      </w:r>
      <w:r w:rsidR="005560D2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из, казалось бы, безвыходных ситуаций.</w:t>
      </w:r>
    </w:p>
    <w:p w:rsidR="0033258E" w:rsidRPr="00717F14" w:rsidRDefault="0033258E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Современные дети, слушая сказки, проходят тот же путь позна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ния мира и обретения опыта. Известный австралийский психолог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Д. Бретт писала, что дети находят в волшебных историях «отголоски</w:t>
      </w:r>
      <w:r w:rsidR="005560D2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обственной жизни. Они стремятся воспользоваться примером по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ложительного героя в борьбе со своими страхами и проблемами.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Кроме того, рассказы и сказки вселяют в ребенка надежду, что чрезвычайно важно. Ребенок, лишенный надежды или утративший ее, отказывается от борьбы и</w:t>
      </w:r>
      <w:r w:rsidR="005C2169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никогда не добьется успеха»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Style w:val="a6"/>
          <w:rFonts w:asciiTheme="majorHAnsi" w:hAnsiTheme="majorHAnsi"/>
          <w:sz w:val="28"/>
          <w:szCs w:val="28"/>
          <w:bdr w:val="none" w:sz="0" w:space="0" w:color="auto" w:frame="1"/>
        </w:rPr>
        <w:t xml:space="preserve">Сказкотерапия — 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это метод </w:t>
      </w:r>
      <w:r w:rsidRPr="00717F14">
        <w:rPr>
          <w:rFonts w:asciiTheme="majorHAnsi" w:hAnsiTheme="majorHAnsi"/>
          <w:b/>
          <w:i/>
          <w:iCs/>
          <w:sz w:val="28"/>
          <w:szCs w:val="28"/>
          <w:bdr w:val="none" w:sz="0" w:space="0" w:color="auto" w:frame="1"/>
        </w:rPr>
        <w:t>«</w:t>
      </w:r>
      <w:r w:rsidRPr="00717F14">
        <w:rPr>
          <w:rFonts w:asciiTheme="majorHAnsi" w:hAnsiTheme="majorHAnsi"/>
          <w:i/>
          <w:iCs/>
          <w:sz w:val="28"/>
          <w:szCs w:val="28"/>
          <w:bdr w:val="none" w:sz="0" w:space="0" w:color="auto" w:frame="1"/>
        </w:rPr>
        <w:t>лечения</w:t>
      </w:r>
      <w:r w:rsidRPr="00717F14">
        <w:rPr>
          <w:rFonts w:asciiTheme="majorHAnsi" w:hAnsiTheme="majorHAnsi"/>
          <w:b/>
          <w:i/>
          <w:iCs/>
          <w:sz w:val="28"/>
          <w:szCs w:val="28"/>
          <w:bdr w:val="none" w:sz="0" w:space="0" w:color="auto" w:frame="1"/>
        </w:rPr>
        <w:t> </w:t>
      </w:r>
      <w:r w:rsidRPr="00717F14">
        <w:rPr>
          <w:rStyle w:val="a6"/>
          <w:rFonts w:asciiTheme="majorHAnsi" w:hAnsiTheme="majorHAnsi"/>
          <w:b w:val="0"/>
          <w:i/>
          <w:iCs/>
          <w:sz w:val="28"/>
          <w:szCs w:val="28"/>
          <w:bdr w:val="none" w:sz="0" w:space="0" w:color="auto" w:frame="1"/>
        </w:rPr>
        <w:t>сказкой</w:t>
      </w:r>
      <w:r w:rsidRPr="00717F14">
        <w:rPr>
          <w:rFonts w:asciiTheme="majorHAnsi" w:hAnsiTheme="majorHAnsi"/>
          <w:b/>
          <w:i/>
          <w:iCs/>
          <w:sz w:val="28"/>
          <w:szCs w:val="28"/>
          <w:bdr w:val="none" w:sz="0" w:space="0" w:color="auto" w:frame="1"/>
        </w:rPr>
        <w:t>»</w:t>
      </w:r>
      <w:r w:rsidRPr="00717F14">
        <w:rPr>
          <w:rFonts w:asciiTheme="majorHAnsi" w:hAnsiTheme="majorHAnsi"/>
          <w:b/>
          <w:sz w:val="28"/>
          <w:szCs w:val="28"/>
        </w:rPr>
        <w:t>.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Сказку</w:t>
      </w:r>
      <w:r w:rsidRPr="00717F14">
        <w:rPr>
          <w:rFonts w:asciiTheme="majorHAnsi" w:hAnsiTheme="majorHAnsi"/>
          <w:sz w:val="28"/>
          <w:szCs w:val="28"/>
        </w:rPr>
        <w:t> используют в своей практике педагоги, психологи, врачи. Доступен это метод и </w:t>
      </w:r>
      <w:r w:rsidRPr="00717F14">
        <w:rPr>
          <w:rFonts w:asciiTheme="majorHAnsi" w:hAnsiTheme="majorHAnsi"/>
          <w:sz w:val="28"/>
          <w:szCs w:val="28"/>
          <w:bdr w:val="none" w:sz="0" w:space="0" w:color="auto" w:frame="1"/>
        </w:rPr>
        <w:t>родителям</w:t>
      </w:r>
      <w:r w:rsidRPr="00717F14">
        <w:rPr>
          <w:rFonts w:asciiTheme="majorHAnsi" w:hAnsiTheme="majorHAnsi"/>
          <w:sz w:val="28"/>
          <w:szCs w:val="28"/>
        </w:rPr>
        <w:t xml:space="preserve">: </w:t>
      </w:r>
      <w:r w:rsidR="005C2169" w:rsidRPr="00717F14">
        <w:rPr>
          <w:rFonts w:asciiTheme="majorHAnsi" w:hAnsiTheme="majorHAnsi"/>
          <w:sz w:val="28"/>
          <w:szCs w:val="28"/>
        </w:rPr>
        <w:t>л</w:t>
      </w:r>
      <w:r w:rsidRPr="00717F14">
        <w:rPr>
          <w:rFonts w:asciiTheme="majorHAnsi" w:hAnsiTheme="majorHAnsi"/>
          <w:sz w:val="28"/>
          <w:szCs w:val="28"/>
        </w:rPr>
        <w:t>юбую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сказку</w:t>
      </w:r>
      <w:r w:rsidRPr="00717F14">
        <w:rPr>
          <w:rFonts w:asciiTheme="majorHAnsi" w:hAnsiTheme="majorHAnsi"/>
          <w:sz w:val="28"/>
          <w:szCs w:val="28"/>
        </w:rPr>
        <w:t xml:space="preserve"> можно сделать полезной. </w:t>
      </w:r>
    </w:p>
    <w:p w:rsidR="005C2169" w:rsidRPr="00717F14" w:rsidRDefault="005C2169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Но в чем заключается сила терапевтической сказки? Одно из объяснений данного феномена заключается в том, смысл сказки воспринимается сразу на сознательном и подсознательном. Сознание буквальное содержание сказки как вымышленное: ребенок со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чувствует сказочному герою, отождествляет себя с ним и даже, когда узнает свою проблему, он все равно думает, это не про меня, это понарошку. Подсознание же «верит» услышанному и задает нужную программу изменений в поведении, переструктуриро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вании ценностей, взглядов и позиций.</w:t>
      </w:r>
    </w:p>
    <w:p w:rsidR="005C2169" w:rsidRPr="00717F14" w:rsidRDefault="005C2169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Сознательная и бессознательная психика — этометафорическое обозначение функций левого и правого полушарий мозга. Левое полушарие мозга или то, что мы называем сознательной психикой, отвечает за язык, логику и т. д. Правое полушарие мозга не имеет присущего ему языка в лингвистическом смыс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ле. Его функции — это использование сигналов, приходящих от органов чувств, например зрительные образы, и оно оказывает</w:t>
      </w:r>
      <w:r w:rsidR="005560D2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значительное влияние на поведение человека. Метафорически мы называем его бессознательной частью психики. Известно, что примерно до 10-12</w:t>
      </w:r>
      <w:r w:rsidR="005560D2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лет</w:t>
      </w:r>
      <w:r w:rsidR="005560D2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у детей преобладает «правополушарный» тип мышления. Следовательно, наиболее важная для их развития и социализации информация должна быть передана с помощью ярких образов, метафор и сказок.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Fonts w:asciiTheme="majorHAnsi" w:hAnsiTheme="majorHAnsi"/>
          <w:sz w:val="28"/>
          <w:szCs w:val="28"/>
        </w:rPr>
        <w:lastRenderedPageBreak/>
        <w:t>Обыгрывание ситуаций с любимыми героями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сказок</w:t>
      </w:r>
      <w:r w:rsidRPr="00717F14">
        <w:rPr>
          <w:rFonts w:asciiTheme="majorHAnsi" w:hAnsiTheme="majorHAnsi"/>
          <w:b/>
          <w:sz w:val="28"/>
          <w:szCs w:val="28"/>
        </w:rPr>
        <w:t> </w:t>
      </w:r>
      <w:r w:rsidRPr="00717F14">
        <w:rPr>
          <w:rFonts w:asciiTheme="majorHAnsi" w:hAnsiTheme="majorHAnsi"/>
          <w:sz w:val="28"/>
          <w:szCs w:val="28"/>
        </w:rPr>
        <w:t>позволяет легко добиться замечательных результатов в области психологии, развития и воспитания малышей.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Сказка</w:t>
      </w:r>
      <w:r w:rsidRPr="00717F14">
        <w:rPr>
          <w:rFonts w:asciiTheme="majorHAnsi" w:hAnsiTheme="majorHAnsi"/>
          <w:sz w:val="28"/>
          <w:szCs w:val="28"/>
        </w:rPr>
        <w:t> не только помогает ребенку взглянуть на сложные взаимоотношения, поведение, поступки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сказочных героев со стороны</w:t>
      </w:r>
      <w:r w:rsidRPr="00717F14">
        <w:rPr>
          <w:rFonts w:asciiTheme="majorHAnsi" w:hAnsiTheme="majorHAnsi"/>
          <w:sz w:val="28"/>
          <w:szCs w:val="28"/>
        </w:rPr>
        <w:t>, но и сделать на основании этого правильные оценки и выводы и, что самое главное, реализовать их в повседневной жизни. В настоящее время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сказка</w:t>
      </w:r>
      <w:r w:rsidRPr="00717F14">
        <w:rPr>
          <w:rFonts w:asciiTheme="majorHAnsi" w:hAnsiTheme="majorHAnsi"/>
          <w:sz w:val="28"/>
          <w:szCs w:val="28"/>
        </w:rPr>
        <w:t> стала все чаще использоваться в качестве терапевтического средства, которое призвано решать ряд разносторонних </w:t>
      </w:r>
      <w:r w:rsidRPr="00717F14">
        <w:rPr>
          <w:rFonts w:asciiTheme="majorHAnsi" w:hAnsiTheme="majorHAnsi"/>
          <w:sz w:val="28"/>
          <w:szCs w:val="28"/>
          <w:bdr w:val="none" w:sz="0" w:space="0" w:color="auto" w:frame="1"/>
        </w:rPr>
        <w:t>задач</w:t>
      </w:r>
      <w:r w:rsidRPr="00717F14">
        <w:rPr>
          <w:rFonts w:asciiTheme="majorHAnsi" w:hAnsiTheme="majorHAnsi"/>
          <w:sz w:val="28"/>
          <w:szCs w:val="28"/>
        </w:rPr>
        <w:t>: обогащение внутреннего мира ребенка, определение модели поведения и нахождение выхода из проблемной ситуации.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Fonts w:asciiTheme="majorHAnsi" w:hAnsiTheme="majorHAnsi"/>
          <w:sz w:val="28"/>
          <w:szCs w:val="28"/>
        </w:rPr>
        <w:t>Во-первых,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сказки</w:t>
      </w:r>
      <w:r w:rsidRPr="00717F14">
        <w:rPr>
          <w:rFonts w:asciiTheme="majorHAnsi" w:hAnsiTheme="majorHAnsi"/>
          <w:b/>
          <w:sz w:val="28"/>
          <w:szCs w:val="28"/>
        </w:rPr>
        <w:t> </w:t>
      </w:r>
      <w:r w:rsidRPr="00717F14">
        <w:rPr>
          <w:rFonts w:asciiTheme="majorHAnsi" w:hAnsiTheme="majorHAnsi"/>
          <w:sz w:val="28"/>
          <w:szCs w:val="28"/>
        </w:rPr>
        <w:t>используют для преодоления детских страхов. К примеру, если кроха боится темноты, то можно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рассказать историю о мальчике</w:t>
      </w:r>
      <w:r w:rsidRPr="00717F14">
        <w:rPr>
          <w:rFonts w:asciiTheme="majorHAnsi" w:hAnsiTheme="majorHAnsi"/>
          <w:sz w:val="28"/>
          <w:szCs w:val="28"/>
        </w:rPr>
        <w:t>, который боролся с темнотой и победил её. А ещё нужная и вовремя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рассказанная сказка</w:t>
      </w:r>
      <w:r w:rsidRPr="00717F14">
        <w:rPr>
          <w:rFonts w:asciiTheme="majorHAnsi" w:hAnsiTheme="majorHAnsi"/>
          <w:sz w:val="28"/>
          <w:szCs w:val="28"/>
        </w:rPr>
        <w:t> влияет на сознание и подсознание малыша. С помощью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сказки</w:t>
      </w:r>
      <w:r w:rsidRPr="00717F14">
        <w:rPr>
          <w:rFonts w:asciiTheme="majorHAnsi" w:hAnsiTheme="majorHAnsi"/>
          <w:b/>
          <w:sz w:val="28"/>
          <w:szCs w:val="28"/>
        </w:rPr>
        <w:t> </w:t>
      </w:r>
      <w:r w:rsidRPr="00717F14">
        <w:rPr>
          <w:rFonts w:asciiTheme="majorHAnsi" w:hAnsiTheme="majorHAnsi"/>
          <w:sz w:val="28"/>
          <w:szCs w:val="28"/>
        </w:rPr>
        <w:t>можно смоделировать любые ситуации из жизни ребёнка и переложить их на персонажей. Этим вы продемонстрируете, как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сказочный</w:t>
      </w:r>
      <w:r w:rsidRPr="00717F14">
        <w:rPr>
          <w:rFonts w:asciiTheme="majorHAnsi" w:hAnsiTheme="majorHAnsi"/>
          <w:sz w:val="28"/>
          <w:szCs w:val="28"/>
        </w:rPr>
        <w:t> герой может справиться с возникшей проблемой.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Fonts w:asciiTheme="majorHAnsi" w:hAnsiTheme="majorHAnsi"/>
          <w:sz w:val="28"/>
          <w:szCs w:val="28"/>
        </w:rPr>
        <w:t>Во-вторых,</w:t>
      </w:r>
      <w:r w:rsidRPr="00717F14">
        <w:rPr>
          <w:rFonts w:asciiTheme="majorHAnsi" w:hAnsiTheme="majorHAnsi"/>
          <w:b/>
          <w:sz w:val="28"/>
          <w:szCs w:val="28"/>
        </w:rPr>
        <w:t>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сказкотерапия</w:t>
      </w:r>
      <w:r w:rsidRPr="00717F14">
        <w:rPr>
          <w:rFonts w:asciiTheme="majorHAnsi" w:hAnsiTheme="majorHAnsi"/>
          <w:sz w:val="28"/>
          <w:szCs w:val="28"/>
        </w:rPr>
        <w:t> дает возможность детям поучаствовать в любимой или просто интересной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сказке</w:t>
      </w:r>
      <w:r w:rsidRPr="00717F14">
        <w:rPr>
          <w:rFonts w:asciiTheme="majorHAnsi" w:hAnsiTheme="majorHAnsi"/>
          <w:sz w:val="28"/>
          <w:szCs w:val="28"/>
        </w:rPr>
        <w:t>, домысливая сюжет, разыграть её в лицах. Примеряя роль главного героя на себя </w:t>
      </w:r>
      <w:r w:rsidRPr="00717F14">
        <w:rPr>
          <w:rFonts w:asciiTheme="majorHAnsi" w:hAnsiTheme="majorHAnsi"/>
          <w:sz w:val="28"/>
          <w:szCs w:val="28"/>
          <w:bdr w:val="none" w:sz="0" w:space="0" w:color="auto" w:frame="1"/>
        </w:rPr>
        <w:t>ребенок</w:t>
      </w:r>
      <w:r w:rsidRPr="00717F14">
        <w:rPr>
          <w:rFonts w:asciiTheme="majorHAnsi" w:hAnsiTheme="majorHAnsi"/>
          <w:sz w:val="28"/>
          <w:szCs w:val="28"/>
        </w:rPr>
        <w:t>: четко демонстрирует затаившиеся в его душе страхи и сомнения; показывает, каким он видит решение проблем.</w:t>
      </w:r>
    </w:p>
    <w:p w:rsidR="0033258E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17F14">
        <w:rPr>
          <w:rFonts w:asciiTheme="majorHAnsi" w:hAnsiTheme="majorHAnsi"/>
          <w:sz w:val="28"/>
          <w:szCs w:val="28"/>
        </w:rPr>
        <w:t>В-третьих, одним из положительных эффектов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сказкотерапии</w:t>
      </w:r>
      <w:r w:rsidRPr="00717F14">
        <w:rPr>
          <w:rFonts w:asciiTheme="majorHAnsi" w:hAnsiTheme="majorHAnsi"/>
          <w:sz w:val="28"/>
          <w:szCs w:val="28"/>
        </w:rPr>
        <w:t> является укрепление связи и взаимоотношений между детьми и родителями.</w:t>
      </w:r>
    </w:p>
    <w:p w:rsidR="00FB1624" w:rsidRPr="00717F14" w:rsidRDefault="0033258E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noProof/>
          <w:sz w:val="28"/>
          <w:szCs w:val="28"/>
        </w:rPr>
      </w:pPr>
      <w:r w:rsidRPr="00717F14">
        <w:rPr>
          <w:rFonts w:asciiTheme="majorHAnsi" w:hAnsiTheme="majorHAnsi"/>
          <w:sz w:val="28"/>
          <w:szCs w:val="28"/>
        </w:rPr>
        <w:t>Содержание </w:t>
      </w:r>
      <w:r w:rsidRPr="00717F14">
        <w:rPr>
          <w:rStyle w:val="a6"/>
          <w:rFonts w:asciiTheme="majorHAnsi" w:hAnsiTheme="majorHAnsi"/>
          <w:b w:val="0"/>
          <w:sz w:val="28"/>
          <w:szCs w:val="28"/>
          <w:bdr w:val="none" w:sz="0" w:space="0" w:color="auto" w:frame="1"/>
        </w:rPr>
        <w:t>сказки</w:t>
      </w:r>
      <w:r w:rsidRPr="00717F14">
        <w:rPr>
          <w:rFonts w:asciiTheme="majorHAnsi" w:hAnsiTheme="majorHAnsi"/>
          <w:sz w:val="28"/>
          <w:szCs w:val="28"/>
        </w:rPr>
        <w:t> должно соответствовать возрасту, потребностям и возможностям </w:t>
      </w:r>
      <w:r w:rsidRPr="00717F14">
        <w:rPr>
          <w:rFonts w:asciiTheme="majorHAnsi" w:hAnsiTheme="majorHAnsi"/>
          <w:sz w:val="28"/>
          <w:szCs w:val="28"/>
          <w:bdr w:val="none" w:sz="0" w:space="0" w:color="auto" w:frame="1"/>
        </w:rPr>
        <w:t>ребенка</w:t>
      </w:r>
      <w:r w:rsidR="005C2169" w:rsidRPr="00717F14">
        <w:rPr>
          <w:rFonts w:asciiTheme="majorHAnsi" w:hAnsiTheme="majorHAnsi"/>
          <w:sz w:val="28"/>
          <w:szCs w:val="28"/>
        </w:rPr>
        <w:t>.</w:t>
      </w:r>
      <w:r w:rsidR="005560D2" w:rsidRPr="00717F14">
        <w:rPr>
          <w:rFonts w:asciiTheme="majorHAnsi" w:hAnsiTheme="majorHAnsi"/>
          <w:noProof/>
          <w:sz w:val="28"/>
          <w:szCs w:val="28"/>
        </w:rPr>
        <w:t xml:space="preserve"> </w:t>
      </w:r>
    </w:p>
    <w:p w:rsidR="00233544" w:rsidRPr="00717F14" w:rsidRDefault="00233544" w:rsidP="00D542B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noProof/>
          <w:sz w:val="28"/>
          <w:szCs w:val="28"/>
        </w:rPr>
      </w:pPr>
    </w:p>
    <w:p w:rsidR="00233544" w:rsidRPr="00717F14" w:rsidRDefault="00233544" w:rsidP="00D542B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ПСИХОЛОГИЧЕСКИЕ СКАЗКИ ДЛЯ ВАШИХ ДЕТЕЙ</w:t>
      </w:r>
    </w:p>
    <w:p w:rsidR="005308D3" w:rsidRPr="00717F14" w:rsidRDefault="005308D3" w:rsidP="00D542B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33544" w:rsidRPr="00717F14" w:rsidRDefault="00233544" w:rsidP="00D542B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«КАК КЕНГУРЕН</w:t>
      </w:r>
      <w:r w:rsidR="005308D3" w:rsidRPr="00717F1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СТАЛ САМОСТОЯТЕЛЬНЫМ»</w:t>
      </w:r>
    </w:p>
    <w:p w:rsidR="00233544" w:rsidRPr="00717F14" w:rsidRDefault="00233544" w:rsidP="00D542BF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233544" w:rsidRPr="00717F14" w:rsidRDefault="00233544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Возраст: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2-5 лет</w:t>
      </w:r>
    </w:p>
    <w:p w:rsidR="00233544" w:rsidRPr="00717F14" w:rsidRDefault="00233544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 xml:space="preserve">Направленность: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Страх расставания с мамой, переживания, тревога, связанные с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одиночеством.</w:t>
      </w:r>
    </w:p>
    <w:p w:rsidR="00233544" w:rsidRPr="00717F14" w:rsidRDefault="00233544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Ключевая фраза: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«Не уходи, я боюсь один»</w:t>
      </w:r>
    </w:p>
    <w:p w:rsidR="005308D3" w:rsidRPr="00717F14" w:rsidRDefault="005308D3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Жила-была большая мама-Кенгуру. И однажды она стала самой счастливой Кенгуру на свете, потому что у нее родился маленький Кенгуреныш. Поначалу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был очень слабеньким, и мама носила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его в своей сумочке на животе.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Там, в этой маминой сумочке,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ку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было очень уютно и совсем не страшно. Когда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хотел пить, мама поила его вкусным молоком, а когда хотел поесть, мама-Кенгуру кормила его кашкой с ложечки. Потом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засыпал, и мама могла в это время убираться в доме или готовить еду.</w:t>
      </w: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Но иногда маленький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просыпался и не видел рядом мамы. Тогда он начинал очень громко плакать и кричать до тех пор, пока мама не приходила к нему и не клала его опять в свою сумочку. Однажды, когда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вновь заплакал, мама попыталась положить его в свою сумочку; но в сумочке оказалось очень тесно и ножки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ка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 помещались.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испугался и заплакал еще сильнее: он очень боялся, что теперь мама уйдет и оставит его одного. Тогда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изо всех сил сдался, поджал коленки и пролез в сумочку.</w:t>
      </w: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Вечером они с мамой пошли в гости. В гостях были еще дети, они играли и веселились, звали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ка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себе, но он боялся уходить от мамы и поэтому, хотя ему и хотелось пойти поиграть со всеми, он все-таки просидел все время в маминой сумочке. Весь вечер к ним с мамой подходили взрослые дяди и тети и спрашивали, почему такой большой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боится оставить маму и пойти играть с другими ребятами. Тогда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совсем испугался и спрятался в сумочку так, что даже головы не было видно.</w:t>
      </w: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Днем за днем в маминой сумочке становилось все теснее и неудобнее.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у очень хотелось побегать по зеленой полянке возле дома, построить куличики из песка, поиграть с соседскими мальчишками и девчонками, но так страшно было уходить от мамы, поэтому большая мама-Кенгуру не могла оставить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а и сидела с ним все время.</w:t>
      </w: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Однажды утром мама-Кенгуру ушла в магазин.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проснулся, увидел, что он один, и заплакал. Так он плакал и плакал, а мама все не приходила. Вдруг в окно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ок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увидел соседских мальчиков, которые играли в салки. Они бегали, догоняли друг друга и смеялись. Им было очень весело.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перестал плакать и решил, что он тоже сможет сам, без мамы умыться, одеться и пойти к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ребятам. Так он и сделал. Ребята с радостью приняли его к себе в игру, и он бегал и прыгал вместе со всеми. А вскоре пришла мама и похвалила его, что он такой смелый и самостоятельный.</w:t>
      </w:r>
    </w:p>
    <w:p w:rsidR="00D542BF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Теперь мама может каждое утро ходить на работу и в магазин – ведь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ок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уже совсем не боится оставаться один, без мамы. Он знает, что днем мама должна быть на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работе, а вечером она обязательно придет домой, к своему любимому Кенгурен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у.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D542BF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Вопросы для обсуждения:</w:t>
      </w:r>
      <w:r w:rsidR="00D542BF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233544" w:rsidRPr="00717F14" w:rsidRDefault="00233544" w:rsidP="00D542BF">
      <w:pPr>
        <w:shd w:val="clear" w:color="auto" w:fill="FFFFFF"/>
        <w:spacing w:after="0"/>
        <w:ind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Чего боялся Кенгуренок? Ты боялся того же? Почему теперь Кенгуренок не боится</w:t>
      </w:r>
      <w:r w:rsidR="005308D3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остаться один, без мамы?</w:t>
      </w:r>
    </w:p>
    <w:p w:rsidR="0076657C" w:rsidRPr="00717F14" w:rsidRDefault="00CA6260" w:rsidP="00D542B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«</w:t>
      </w:r>
      <w:r w:rsidR="0076657C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СЛУЧАЙ В ЛЕСУ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</w:p>
    <w:p w:rsidR="0076657C" w:rsidRPr="00717F14" w:rsidRDefault="0076657C" w:rsidP="00D542B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hAnsiTheme="majorHAnsi" w:cs="Times New Roman"/>
          <w:sz w:val="28"/>
          <w:szCs w:val="28"/>
          <w:u w:val="single"/>
          <w:shd w:val="clear" w:color="auto" w:fill="FFFFFF"/>
        </w:rPr>
        <w:t>Возраст:</w:t>
      </w:r>
      <w:r w:rsidRPr="00717F14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3-6лет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Направленность: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Неуверенность в себе. Тревожность. Страх самостоятельных</w:t>
      </w:r>
      <w:r w:rsidR="00CA6260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действий.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 xml:space="preserve">Ключевая фраза: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«У меня не выйдет!»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ничего не получалось. Он всего боялся и не верил в себя. Поэтому все в лесу прозвали его «Зайчишка-трусишка». От этого ему становилось грустно, обидно, и он </w:t>
      </w:r>
      <w:r w:rsidRPr="00717F14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часто плакал, когда оставался один.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Был у него один</w:t>
      </w:r>
      <w:r w:rsidR="00CA6260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–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единственный друг</w:t>
      </w:r>
      <w:r w:rsidR="00CA6260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</w:t>
      </w: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Барсучонок.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И вот, как-то раз они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сломалась и он упал в реку. Барсучонок не умел плавать и стал барахтаться в воде, прося о помощи.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Барсучонок был спасен!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Когда они вернулись домой и 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 Этот день для Зайчонка стал самым счастливым. Все гордились им и он сам гордился собой, потому что поверил в свои силы, в то, что способен делать доброе и полезное.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Он на всю жизнь запомнил одно очень важное и полезное правило: «Верь в себя и всегда и во всем полагайся только на свои силы!» И с тех пор больше никто и никогда не дразнил его трусишкой!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542BF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Вопросы для обсуждения</w:t>
      </w:r>
      <w:r w:rsidR="00D542BF"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</w:p>
    <w:p w:rsidR="0076657C" w:rsidRPr="00717F14" w:rsidRDefault="0076657C" w:rsidP="00D542BF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17F14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Почему Зайчонку было плохо и грустно? Какое правило запомнил Зайчонок? Согласен ли ты с ним?</w:t>
      </w:r>
    </w:p>
    <w:sectPr w:rsidR="0076657C" w:rsidRPr="00717F14" w:rsidSect="00D54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6" w:bottom="142" w:left="709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BF" w:rsidRDefault="00D542BF" w:rsidP="00D542BF">
      <w:pPr>
        <w:spacing w:after="0" w:line="240" w:lineRule="auto"/>
      </w:pPr>
      <w:r>
        <w:separator/>
      </w:r>
    </w:p>
  </w:endnote>
  <w:endnote w:type="continuationSeparator" w:id="0">
    <w:p w:rsidR="00D542BF" w:rsidRDefault="00D542BF" w:rsidP="00D5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BF" w:rsidRDefault="00D542BF" w:rsidP="00D542BF">
      <w:pPr>
        <w:spacing w:after="0" w:line="240" w:lineRule="auto"/>
      </w:pPr>
      <w:r>
        <w:separator/>
      </w:r>
    </w:p>
  </w:footnote>
  <w:footnote w:type="continuationSeparator" w:id="0">
    <w:p w:rsidR="00D542BF" w:rsidRDefault="00D542BF" w:rsidP="00D5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F" w:rsidRDefault="00D542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258E"/>
    <w:rsid w:val="00205B5C"/>
    <w:rsid w:val="00233544"/>
    <w:rsid w:val="003024E9"/>
    <w:rsid w:val="0033258E"/>
    <w:rsid w:val="005308D3"/>
    <w:rsid w:val="005560D2"/>
    <w:rsid w:val="005C2169"/>
    <w:rsid w:val="0068599D"/>
    <w:rsid w:val="00717F14"/>
    <w:rsid w:val="0076657C"/>
    <w:rsid w:val="00CA6260"/>
    <w:rsid w:val="00D542BF"/>
    <w:rsid w:val="00DF20D1"/>
    <w:rsid w:val="00FB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58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5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42BF"/>
  </w:style>
  <w:style w:type="paragraph" w:styleId="a9">
    <w:name w:val="footer"/>
    <w:basedOn w:val="a"/>
    <w:link w:val="aa"/>
    <w:uiPriority w:val="99"/>
    <w:semiHidden/>
    <w:unhideWhenUsed/>
    <w:rsid w:val="00D5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FE5D-7824-4D3B-B1D8-ECB2459E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Гость</cp:lastModifiedBy>
  <cp:revision>6</cp:revision>
  <dcterms:created xsi:type="dcterms:W3CDTF">2019-11-11T11:45:00Z</dcterms:created>
  <dcterms:modified xsi:type="dcterms:W3CDTF">2019-12-10T11:47:00Z</dcterms:modified>
</cp:coreProperties>
</file>