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3C" w:rsidRDefault="00457F20" w:rsidP="00985DE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7F20">
        <w:rPr>
          <w:rFonts w:ascii="Times New Roman" w:hAnsi="Times New Roman" w:cs="Times New Roman"/>
          <w:i/>
          <w:sz w:val="28"/>
          <w:szCs w:val="28"/>
        </w:rPr>
        <w:tab/>
      </w:r>
    </w:p>
    <w:p w:rsidR="00717B3C" w:rsidRDefault="00717B3C" w:rsidP="00717B3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F9A8CFA" wp14:editId="571F26AA">
            <wp:simplePos x="0" y="0"/>
            <wp:positionH relativeFrom="column">
              <wp:posOffset>-504825</wp:posOffset>
            </wp:positionH>
            <wp:positionV relativeFrom="paragraph">
              <wp:posOffset>79375</wp:posOffset>
            </wp:positionV>
            <wp:extent cx="21526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409" y="21333"/>
                <wp:lineTo x="2140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B3C" w:rsidRPr="00717B3C" w:rsidRDefault="00717B3C" w:rsidP="00717B3C">
      <w:pPr>
        <w:rPr>
          <w:rFonts w:ascii="Times New Roman" w:hAnsi="Times New Roman" w:cs="Times New Roman"/>
          <w:sz w:val="28"/>
          <w:szCs w:val="28"/>
        </w:rPr>
      </w:pPr>
    </w:p>
    <w:p w:rsidR="00717B3C" w:rsidRPr="00717B3C" w:rsidRDefault="00717B3C" w:rsidP="00717B3C">
      <w:pPr>
        <w:rPr>
          <w:rFonts w:ascii="Times New Roman" w:hAnsi="Times New Roman" w:cs="Times New Roman"/>
          <w:sz w:val="28"/>
          <w:szCs w:val="28"/>
        </w:rPr>
      </w:pPr>
    </w:p>
    <w:p w:rsidR="00717B3C" w:rsidRPr="00717B3C" w:rsidRDefault="00717B3C" w:rsidP="00717B3C">
      <w:pPr>
        <w:rPr>
          <w:rFonts w:ascii="Times New Roman" w:hAnsi="Times New Roman" w:cs="Times New Roman"/>
          <w:sz w:val="28"/>
          <w:szCs w:val="28"/>
        </w:rPr>
      </w:pPr>
    </w:p>
    <w:p w:rsidR="00717B3C" w:rsidRDefault="00717B3C" w:rsidP="00717B3C">
      <w:pPr>
        <w:tabs>
          <w:tab w:val="left" w:pos="56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17B3C" w:rsidRDefault="00717B3C" w:rsidP="00717B3C">
      <w:pPr>
        <w:tabs>
          <w:tab w:val="left" w:pos="56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B3C" w:rsidRDefault="00717B3C" w:rsidP="00717B3C">
      <w:pPr>
        <w:tabs>
          <w:tab w:val="left" w:pos="56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B3C" w:rsidRPr="007B4E10" w:rsidRDefault="007B4E10" w:rsidP="007B4E10">
      <w:pPr>
        <w:tabs>
          <w:tab w:val="left" w:pos="562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4E10">
        <w:rPr>
          <w:rFonts w:ascii="Times New Roman" w:hAnsi="Times New Roman" w:cs="Times New Roman"/>
          <w:b/>
          <w:sz w:val="40"/>
          <w:szCs w:val="40"/>
        </w:rPr>
        <w:t>Консультация для воспитателей</w:t>
      </w:r>
    </w:p>
    <w:p w:rsidR="00717B3C" w:rsidRDefault="00717B3C" w:rsidP="00717B3C">
      <w:pPr>
        <w:tabs>
          <w:tab w:val="left" w:pos="56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B3C" w:rsidRPr="007B4E10" w:rsidRDefault="007B4E10" w:rsidP="007B4E10">
      <w:pPr>
        <w:tabs>
          <w:tab w:val="left" w:pos="562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7B4E10">
        <w:rPr>
          <w:rFonts w:ascii="Times New Roman" w:hAnsi="Times New Roman" w:cs="Times New Roman"/>
          <w:b/>
          <w:sz w:val="40"/>
          <w:szCs w:val="40"/>
        </w:rPr>
        <w:t>Значение предварительной работы в организации сюжетно – ролевых игр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717B3C" w:rsidRDefault="00717B3C" w:rsidP="00717B3C">
      <w:pPr>
        <w:tabs>
          <w:tab w:val="left" w:pos="56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5DEC" w:rsidRPr="00985DEC" w:rsidRDefault="00717B3C" w:rsidP="007B4E1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B3C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0C5BB3" w:rsidRDefault="00985DEC" w:rsidP="00457F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7B3C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0C5BB3" w:rsidRPr="00395666">
        <w:rPr>
          <w:rFonts w:ascii="Times New Roman" w:hAnsi="Times New Roman" w:cs="Times New Roman"/>
          <w:i/>
          <w:sz w:val="28"/>
          <w:szCs w:val="28"/>
        </w:rPr>
        <w:t>Театрализованная игра</w:t>
      </w:r>
      <w:r w:rsidR="000C5BB3">
        <w:rPr>
          <w:rFonts w:ascii="Times New Roman" w:hAnsi="Times New Roman" w:cs="Times New Roman"/>
          <w:sz w:val="28"/>
          <w:szCs w:val="28"/>
        </w:rPr>
        <w:t xml:space="preserve"> очень тесно связана с </w:t>
      </w:r>
      <w:r w:rsidR="000C5BB3" w:rsidRPr="00395666">
        <w:rPr>
          <w:rFonts w:ascii="Times New Roman" w:hAnsi="Times New Roman" w:cs="Times New Roman"/>
          <w:i/>
          <w:sz w:val="28"/>
          <w:szCs w:val="28"/>
        </w:rPr>
        <w:t>сюжетно-ролевой</w:t>
      </w:r>
      <w:r w:rsidR="000C5BB3">
        <w:rPr>
          <w:rFonts w:ascii="Times New Roman" w:hAnsi="Times New Roman" w:cs="Times New Roman"/>
          <w:sz w:val="28"/>
          <w:szCs w:val="28"/>
        </w:rPr>
        <w:t xml:space="preserve"> игрой </w:t>
      </w:r>
      <w:r w:rsidR="00395666">
        <w:rPr>
          <w:rFonts w:ascii="Times New Roman" w:hAnsi="Times New Roman" w:cs="Times New Roman"/>
          <w:sz w:val="28"/>
          <w:szCs w:val="28"/>
        </w:rPr>
        <w:t xml:space="preserve">и является ее разновидностью. Она появляется в определенный период и как бы вырастает из сюжетно-ролевой игры. Это происходит в тот момент, когда в </w:t>
      </w:r>
      <w:proofErr w:type="gramStart"/>
      <w:r w:rsidR="00395666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="00395666">
        <w:rPr>
          <w:rFonts w:ascii="Times New Roman" w:hAnsi="Times New Roman" w:cs="Times New Roman"/>
          <w:sz w:val="28"/>
          <w:szCs w:val="28"/>
        </w:rPr>
        <w:t xml:space="preserve"> возрасте дети не удовлетворяются только воспроизведением сюжетов реальных взаимоотношений взрослых. Детям становится интересно основывать игру на литературных произведениях, раскрывать в ней свои чувства, воплощать мечты, разыгрывать фантастические сюжеты, придумывать истории.</w:t>
      </w:r>
    </w:p>
    <w:p w:rsidR="00395666" w:rsidRDefault="00395666" w:rsidP="003956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5666">
        <w:rPr>
          <w:rFonts w:ascii="Times New Roman" w:hAnsi="Times New Roman" w:cs="Times New Roman"/>
          <w:i/>
          <w:sz w:val="28"/>
          <w:szCs w:val="28"/>
        </w:rPr>
        <w:t>Сюжетно-ролевая и театрализованная игры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имеют общую структуру (строение).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включают замысел, сюжет, со</w:t>
      </w:r>
      <w:r w:rsidR="00E832FA">
        <w:rPr>
          <w:rFonts w:ascii="Times New Roman" w:hAnsi="Times New Roman" w:cs="Times New Roman"/>
          <w:sz w:val="28"/>
          <w:szCs w:val="28"/>
        </w:rPr>
        <w:t>держание, игровую ситуацию, роль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32FA">
        <w:rPr>
          <w:rFonts w:ascii="Times New Roman" w:hAnsi="Times New Roman" w:cs="Times New Roman"/>
          <w:sz w:val="28"/>
          <w:szCs w:val="28"/>
        </w:rPr>
        <w:t>ролевое действие, правила.</w:t>
      </w:r>
      <w:proofErr w:type="gramEnd"/>
      <w:r w:rsidR="00E832FA">
        <w:rPr>
          <w:rFonts w:ascii="Times New Roman" w:hAnsi="Times New Roman" w:cs="Times New Roman"/>
          <w:sz w:val="28"/>
          <w:szCs w:val="28"/>
        </w:rPr>
        <w:t xml:space="preserve"> Творчество проявляется в данных видах игр в том, что дети творчески воспроизводят все, что видят вокруг: ребенок передает свои чувства в изображаемом явлении, творчески претворяет замысел, по-своему использует предметы и заместители в игре.</w:t>
      </w:r>
    </w:p>
    <w:p w:rsidR="00E832FA" w:rsidRDefault="00E832FA" w:rsidP="003956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Настоящий интерес к театрализованной игре появляется </w:t>
      </w:r>
      <w:r w:rsidR="003F357E">
        <w:rPr>
          <w:rFonts w:ascii="Times New Roman" w:hAnsi="Times New Roman" w:cs="Times New Roman"/>
          <w:sz w:val="28"/>
          <w:szCs w:val="28"/>
        </w:rPr>
        <w:t>только у старших дошкольников, но это не означает, что приобщать детей к данному виду игры можно только в старшем возрасте. Детям младшего дошкольного возраста интересны небольшие инсценировки. Можно ли развить творческие качества ребенка? Конечно! Так как обучение и творчество не противоречат друг другу. Для развития детского творчества важно создавать необходимые условия: предоставлять место для игр, активизировать и стимулировать детскую фантазию, осуществлять грамотное педагогическое руководство.</w:t>
      </w:r>
    </w:p>
    <w:p w:rsidR="003F357E" w:rsidRDefault="003F357E" w:rsidP="003956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детском саду игра и театр существуют не рядом, но одно в другом: театр организуется как игра, а в игре всегда есть театральное начало</w:t>
      </w:r>
      <w:r w:rsidR="001574F4">
        <w:rPr>
          <w:rFonts w:ascii="Times New Roman" w:hAnsi="Times New Roman" w:cs="Times New Roman"/>
          <w:sz w:val="28"/>
          <w:szCs w:val="28"/>
        </w:rPr>
        <w:t>, то есть искусство перевоплощения.</w:t>
      </w:r>
    </w:p>
    <w:p w:rsidR="001574F4" w:rsidRDefault="001574F4" w:rsidP="003956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74F4">
        <w:rPr>
          <w:rFonts w:ascii="Times New Roman" w:hAnsi="Times New Roman" w:cs="Times New Roman"/>
          <w:i/>
          <w:sz w:val="28"/>
          <w:szCs w:val="28"/>
        </w:rPr>
        <w:t>Игра – драматизация</w:t>
      </w:r>
      <w:r>
        <w:rPr>
          <w:rFonts w:ascii="Times New Roman" w:hAnsi="Times New Roman" w:cs="Times New Roman"/>
          <w:sz w:val="28"/>
          <w:szCs w:val="28"/>
        </w:rPr>
        <w:t xml:space="preserve"> – это игра, обычно не требующая специальной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так как чаще всего не преследует цели поставить </w:t>
      </w:r>
      <w:r>
        <w:rPr>
          <w:rFonts w:ascii="Times New Roman" w:hAnsi="Times New Roman" w:cs="Times New Roman"/>
          <w:sz w:val="28"/>
          <w:szCs w:val="28"/>
        </w:rPr>
        <w:lastRenderedPageBreak/>
        <w:t>спектакль для зрителя. Драматизировать можно любой материал. При этом не всегда нужны костюмы и декорации – у ребенка работает воображение, он перевоплощается в роль, и все необходимое предстает в его фантазии.</w:t>
      </w:r>
    </w:p>
    <w:p w:rsidR="001574F4" w:rsidRDefault="001574F4" w:rsidP="003956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74F4">
        <w:rPr>
          <w:rFonts w:ascii="Times New Roman" w:hAnsi="Times New Roman" w:cs="Times New Roman"/>
          <w:i/>
          <w:sz w:val="28"/>
          <w:szCs w:val="28"/>
        </w:rPr>
        <w:t>Театр с участием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 детский коллектив, которым руководят взрослые. Именно в процессе «</w:t>
      </w:r>
      <w:r w:rsidR="006E7020">
        <w:rPr>
          <w:rFonts w:ascii="Times New Roman" w:hAnsi="Times New Roman" w:cs="Times New Roman"/>
          <w:sz w:val="28"/>
          <w:szCs w:val="28"/>
        </w:rPr>
        <w:t xml:space="preserve">игры в спектакль» дети более всего увлечены: они постоянно делают что-то новое, испытывают новые эмоции. </w:t>
      </w:r>
      <w:proofErr w:type="gramStart"/>
      <w:r w:rsidR="006E7020">
        <w:rPr>
          <w:rFonts w:ascii="Times New Roman" w:hAnsi="Times New Roman" w:cs="Times New Roman"/>
          <w:sz w:val="28"/>
          <w:szCs w:val="28"/>
        </w:rPr>
        <w:t xml:space="preserve">Конечный продукт – детский спектакль – значим для детей тогда, когда он имеет выраженную адресность (для кого он? – для мам, для сверстников и т.д.) и в силу этого долгожданен, его хочется показать. </w:t>
      </w:r>
      <w:proofErr w:type="gramEnd"/>
    </w:p>
    <w:p w:rsidR="006E7020" w:rsidRDefault="006E7020" w:rsidP="003956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проектировании предметно-пространственной среды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обеспечивающей театральную деятельность детей, следует учитывать: индивидуальные социально-психологические </w:t>
      </w:r>
      <w:r w:rsidR="00AE0158">
        <w:rPr>
          <w:rFonts w:ascii="Times New Roman" w:hAnsi="Times New Roman" w:cs="Times New Roman"/>
          <w:sz w:val="28"/>
          <w:szCs w:val="28"/>
        </w:rPr>
        <w:t>особенности ребенка; особенности эмоционально</w:t>
      </w:r>
      <w:r w:rsidR="00AE0158" w:rsidRPr="00AE0158">
        <w:rPr>
          <w:rFonts w:ascii="Times New Roman" w:hAnsi="Times New Roman" w:cs="Times New Roman"/>
          <w:sz w:val="28"/>
          <w:szCs w:val="28"/>
        </w:rPr>
        <w:t>-</w:t>
      </w:r>
      <w:r w:rsidR="00AE0158">
        <w:rPr>
          <w:rFonts w:ascii="Times New Roman" w:hAnsi="Times New Roman" w:cs="Times New Roman"/>
          <w:sz w:val="28"/>
          <w:szCs w:val="28"/>
        </w:rPr>
        <w:t>личностного развития; интересы, склонности, предпочтения и потребности; любознательность, творческие способности.</w:t>
      </w:r>
    </w:p>
    <w:p w:rsidR="00AE0158" w:rsidRDefault="00AE0158" w:rsidP="003956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Социально – психологические особенности детей </w:t>
      </w:r>
      <w:r w:rsidR="00940155">
        <w:rPr>
          <w:rFonts w:ascii="Times New Roman" w:hAnsi="Times New Roman" w:cs="Times New Roman"/>
          <w:sz w:val="28"/>
          <w:szCs w:val="28"/>
        </w:rPr>
        <w:t>дошкольного возраста предполагают стремление ребят участвовать в совместной деятельности со сверстниками и взрослыми, а так же время от времени возникающую потребность в уединении. В группах должны быть оборудованы «уголок сказки», а также «тихий уголок».</w:t>
      </w:r>
    </w:p>
    <w:p w:rsidR="00940155" w:rsidRDefault="00940155" w:rsidP="003956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Известно, что самостоятельная игра дошкольников возникает под воздействием впечатлений, полученных из окружающей среды. </w:t>
      </w:r>
      <w:r w:rsidR="000E06DB">
        <w:rPr>
          <w:rFonts w:ascii="Times New Roman" w:hAnsi="Times New Roman" w:cs="Times New Roman"/>
          <w:sz w:val="28"/>
          <w:szCs w:val="28"/>
        </w:rPr>
        <w:t xml:space="preserve">Следовательно, для возникновения и развития полноценной игровой деятельности необходимо питать впечатления детей. </w:t>
      </w:r>
      <w:r w:rsidR="00297433">
        <w:rPr>
          <w:rFonts w:ascii="Times New Roman" w:hAnsi="Times New Roman" w:cs="Times New Roman"/>
          <w:sz w:val="28"/>
          <w:szCs w:val="28"/>
        </w:rPr>
        <w:t xml:space="preserve">Сказка – удивительное явление народного творчества. Сказка дает нравственные уроки сострадания, сочувствия, представление о морали.  Русская народная сказка развивает образность мышления, выразительность речи. Восприятие сказки идет успешнее, если с детьми проводится </w:t>
      </w:r>
      <w:r w:rsidR="00297433" w:rsidRPr="003E5C40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</w:t>
      </w:r>
      <w:r w:rsidR="00297433">
        <w:rPr>
          <w:rFonts w:ascii="Times New Roman" w:hAnsi="Times New Roman" w:cs="Times New Roman"/>
          <w:sz w:val="28"/>
          <w:szCs w:val="28"/>
        </w:rPr>
        <w:t xml:space="preserve">: рассматривание иллюстраций, показ </w:t>
      </w:r>
      <w:r w:rsidR="00297433">
        <w:rPr>
          <w:rFonts w:ascii="Times New Roman" w:hAnsi="Times New Roman" w:cs="Times New Roman"/>
          <w:sz w:val="28"/>
          <w:szCs w:val="28"/>
        </w:rPr>
        <w:lastRenderedPageBreak/>
        <w:t xml:space="preserve">предметов или действий, которые они обозначают. Далее идет непосредственное знакомство со сказкой, где важную роль играет речь рассказчика. Завершающим этапом является умение рассказывать и одновременно показывать сказку. Это и настольный театр, и игры-инсценировки, сюжетно-ролевые игры. Дети вживаются в образы героев, стараются передать их характеры, мимику, манеру разговора. </w:t>
      </w:r>
    </w:p>
    <w:p w:rsidR="005679F1" w:rsidRDefault="005679F1" w:rsidP="003956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любят волшебные сказки  и сказки о животных. Все фантастическое в сказке тесно связано с реальной действительностью и не уводит детей от нее. Сказочные образы ярко эмоционально окрашены и долго живут в сознании детей. Сказка учит мечтать, подчеркивать главное.</w:t>
      </w:r>
      <w:r w:rsidR="00603AAF">
        <w:rPr>
          <w:rFonts w:ascii="Times New Roman" w:hAnsi="Times New Roman" w:cs="Times New Roman"/>
          <w:sz w:val="28"/>
          <w:szCs w:val="28"/>
        </w:rPr>
        <w:t xml:space="preserve"> Сказка  вводит в определенные воображаемые ситуации, заставляет ощутить чувства героев.</w:t>
      </w:r>
    </w:p>
    <w:p w:rsidR="00603AAF" w:rsidRDefault="00603AAF" w:rsidP="003956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Восприятие сказки оказывает значимое воздействие на эмоциональное развитие детей.</w:t>
      </w:r>
      <w:r w:rsidR="00F5174D">
        <w:rPr>
          <w:rFonts w:ascii="Times New Roman" w:hAnsi="Times New Roman" w:cs="Times New Roman"/>
          <w:sz w:val="28"/>
          <w:szCs w:val="28"/>
        </w:rPr>
        <w:t xml:space="preserve"> Если в младшем возрасте дети еще не могут делиться впечатлениями от </w:t>
      </w:r>
      <w:proofErr w:type="gramStart"/>
      <w:r w:rsidR="00F5174D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="00F5174D">
        <w:rPr>
          <w:rFonts w:ascii="Times New Roman" w:hAnsi="Times New Roman" w:cs="Times New Roman"/>
          <w:sz w:val="28"/>
          <w:szCs w:val="28"/>
        </w:rPr>
        <w:t xml:space="preserve">, то в старшем дошкольном возрасте дети самостоятельно анализируют поступки героев. </w:t>
      </w:r>
    </w:p>
    <w:p w:rsidR="00F5174D" w:rsidRPr="00AE0158" w:rsidRDefault="00F5174D" w:rsidP="003956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сказки являются неиссякаемым источником народной мудрости в воспитании детей в целом и в организации сюжетно – ролевой игры в частности.</w:t>
      </w:r>
    </w:p>
    <w:sectPr w:rsidR="00F5174D" w:rsidRPr="00AE0158" w:rsidSect="00C2151D">
      <w:headerReference w:type="first" r:id="rId8"/>
      <w:footerReference w:type="firs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63" w:rsidRDefault="00F61663" w:rsidP="003E5C40">
      <w:pPr>
        <w:spacing w:after="0" w:line="240" w:lineRule="auto"/>
      </w:pPr>
      <w:r>
        <w:separator/>
      </w:r>
    </w:p>
  </w:endnote>
  <w:endnote w:type="continuationSeparator" w:id="0">
    <w:p w:rsidR="00F61663" w:rsidRDefault="00F61663" w:rsidP="003E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1D" w:rsidRPr="007B4E10" w:rsidRDefault="007B4E10" w:rsidP="007B4E10">
    <w:pPr>
      <w:pStyle w:val="a5"/>
      <w:jc w:val="center"/>
      <w:rPr>
        <w:rFonts w:ascii="Times New Roman" w:hAnsi="Times New Roman" w:cs="Times New Roman"/>
        <w:sz w:val="28"/>
        <w:szCs w:val="28"/>
      </w:rPr>
    </w:pPr>
    <w:proofErr w:type="gramStart"/>
    <w:r w:rsidRPr="007B4E10">
      <w:rPr>
        <w:rFonts w:ascii="Times New Roman" w:hAnsi="Times New Roman" w:cs="Times New Roman"/>
        <w:sz w:val="28"/>
        <w:szCs w:val="28"/>
      </w:rPr>
      <w:t>г</w:t>
    </w:r>
    <w:proofErr w:type="gramEnd"/>
    <w:r w:rsidRPr="007B4E10">
      <w:rPr>
        <w:rFonts w:ascii="Times New Roman" w:hAnsi="Times New Roman" w:cs="Times New Roman"/>
        <w:sz w:val="28"/>
        <w:szCs w:val="28"/>
      </w:rPr>
      <w:t>/о Мытищи</w:t>
    </w:r>
  </w:p>
  <w:p w:rsidR="00653FA3" w:rsidRDefault="00653F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63" w:rsidRDefault="00F61663" w:rsidP="003E5C40">
      <w:pPr>
        <w:spacing w:after="0" w:line="240" w:lineRule="auto"/>
      </w:pPr>
      <w:r>
        <w:separator/>
      </w:r>
    </w:p>
  </w:footnote>
  <w:footnote w:type="continuationSeparator" w:id="0">
    <w:p w:rsidR="00F61663" w:rsidRDefault="00F61663" w:rsidP="003E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B3C" w:rsidRPr="00717B3C" w:rsidRDefault="00717B3C" w:rsidP="00717B3C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717B3C">
      <w:rPr>
        <w:rFonts w:ascii="Times New Roman" w:hAnsi="Times New Roman" w:cs="Times New Roman"/>
        <w:sz w:val="28"/>
        <w:szCs w:val="28"/>
      </w:rPr>
      <w:t>Муниципальное бюджетное дошкольное образовательное учреждение компенсирующего вида детский сад №2 №Родничок»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BB3"/>
    <w:rsid w:val="00053FD8"/>
    <w:rsid w:val="000C241D"/>
    <w:rsid w:val="000C5BB3"/>
    <w:rsid w:val="000E06DB"/>
    <w:rsid w:val="000F120D"/>
    <w:rsid w:val="001574F4"/>
    <w:rsid w:val="001D26DA"/>
    <w:rsid w:val="00297433"/>
    <w:rsid w:val="00363753"/>
    <w:rsid w:val="00395666"/>
    <w:rsid w:val="003E5C40"/>
    <w:rsid w:val="003F357E"/>
    <w:rsid w:val="00457F20"/>
    <w:rsid w:val="005679F1"/>
    <w:rsid w:val="00603AAF"/>
    <w:rsid w:val="00653FA3"/>
    <w:rsid w:val="006E7020"/>
    <w:rsid w:val="00717B3C"/>
    <w:rsid w:val="007B4E10"/>
    <w:rsid w:val="00940155"/>
    <w:rsid w:val="00985DEC"/>
    <w:rsid w:val="00AE0158"/>
    <w:rsid w:val="00C2151D"/>
    <w:rsid w:val="00D41072"/>
    <w:rsid w:val="00D9546E"/>
    <w:rsid w:val="00E832FA"/>
    <w:rsid w:val="00F5174D"/>
    <w:rsid w:val="00F6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C40"/>
  </w:style>
  <w:style w:type="paragraph" w:styleId="a5">
    <w:name w:val="footer"/>
    <w:basedOn w:val="a"/>
    <w:link w:val="a6"/>
    <w:uiPriority w:val="99"/>
    <w:unhideWhenUsed/>
    <w:rsid w:val="003E5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C40"/>
  </w:style>
  <w:style w:type="paragraph" w:styleId="a7">
    <w:name w:val="Balloon Text"/>
    <w:basedOn w:val="a"/>
    <w:link w:val="a8"/>
    <w:uiPriority w:val="99"/>
    <w:semiHidden/>
    <w:unhideWhenUsed/>
    <w:rsid w:val="0071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Дети</cp:lastModifiedBy>
  <cp:revision>2</cp:revision>
  <dcterms:created xsi:type="dcterms:W3CDTF">2019-11-26T08:07:00Z</dcterms:created>
  <dcterms:modified xsi:type="dcterms:W3CDTF">2019-11-26T08:07:00Z</dcterms:modified>
</cp:coreProperties>
</file>