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B0" w:rsidRDefault="002B3636">
      <w:r w:rsidRPr="00C556CD">
        <w:rPr>
          <w:noProof/>
        </w:rPr>
        <w:drawing>
          <wp:inline distT="0" distB="0" distL="0" distR="0" wp14:anchorId="1A838C22" wp14:editId="43A3A581">
            <wp:extent cx="1905000" cy="15144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905000" cy="1514475"/>
                    </a:xfrm>
                    <a:prstGeom prst="rect">
                      <a:avLst/>
                    </a:prstGeom>
                  </pic:spPr>
                </pic:pic>
              </a:graphicData>
            </a:graphic>
          </wp:inline>
        </w:drawing>
      </w:r>
    </w:p>
    <w:p w:rsidR="002B3636" w:rsidRDefault="002B3636"/>
    <w:p w:rsidR="002B3636" w:rsidRDefault="002B3636"/>
    <w:p w:rsidR="002B3636" w:rsidRDefault="002B3636"/>
    <w:p w:rsidR="002B3636" w:rsidRDefault="002B3636"/>
    <w:p w:rsidR="002B3636" w:rsidRDefault="002B3636"/>
    <w:p w:rsidR="002B3636" w:rsidRDefault="002B3636"/>
    <w:p w:rsidR="002B3636" w:rsidRDefault="002B3636"/>
    <w:p w:rsidR="002B3636" w:rsidRDefault="002B3636" w:rsidP="002B3636">
      <w:pPr>
        <w:jc w:val="center"/>
        <w:rPr>
          <w:rFonts w:ascii="Times New Roman" w:hAnsi="Times New Roman" w:cs="Times New Roman"/>
          <w:sz w:val="28"/>
          <w:szCs w:val="28"/>
        </w:rPr>
      </w:pPr>
      <w:r w:rsidRPr="002B3636">
        <w:rPr>
          <w:rFonts w:ascii="Times New Roman" w:hAnsi="Times New Roman" w:cs="Times New Roman"/>
          <w:sz w:val="28"/>
          <w:szCs w:val="28"/>
        </w:rPr>
        <w:t>КОНСУЛЬТАЦИЯ ДЛЯ РОДИТЕЛЕЙ</w:t>
      </w:r>
    </w:p>
    <w:p w:rsidR="009D602F" w:rsidRPr="00BC6547" w:rsidRDefault="009D602F" w:rsidP="009D602F">
      <w:pPr>
        <w:jc w:val="center"/>
        <w:rPr>
          <w:rFonts w:ascii="Times New Roman" w:hAnsi="Times New Roman" w:cs="Times New Roman"/>
          <w:sz w:val="28"/>
          <w:szCs w:val="28"/>
        </w:rPr>
      </w:pPr>
      <w:r w:rsidRPr="00BC6547">
        <w:rPr>
          <w:rFonts w:ascii="Times New Roman" w:hAnsi="Times New Roman" w:cs="Times New Roman"/>
          <w:sz w:val="28"/>
          <w:szCs w:val="28"/>
        </w:rPr>
        <w:t>«Особенности организации логопедических занятий дома»</w:t>
      </w:r>
    </w:p>
    <w:p w:rsidR="009D602F" w:rsidRDefault="009D602F" w:rsidP="009D602F">
      <w:pPr>
        <w:rPr>
          <w:rFonts w:ascii="Times New Roman" w:hAnsi="Times New Roman" w:cs="Times New Roman"/>
          <w:sz w:val="28"/>
          <w:szCs w:val="28"/>
        </w:rPr>
      </w:pPr>
    </w:p>
    <w:p w:rsidR="002B3636" w:rsidRDefault="002B3636" w:rsidP="002B3636">
      <w:pPr>
        <w:jc w:val="center"/>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r>
        <w:rPr>
          <w:rFonts w:ascii="Times New Roman" w:hAnsi="Times New Roman" w:cs="Times New Roman"/>
          <w:sz w:val="28"/>
          <w:szCs w:val="28"/>
        </w:rPr>
        <w:t>Учитель-логопед</w:t>
      </w:r>
    </w:p>
    <w:p w:rsidR="002B3636" w:rsidRDefault="002B3636" w:rsidP="002B3636">
      <w:pPr>
        <w:jc w:val="right"/>
        <w:rPr>
          <w:rFonts w:ascii="Times New Roman" w:hAnsi="Times New Roman" w:cs="Times New Roman"/>
          <w:sz w:val="28"/>
          <w:szCs w:val="28"/>
        </w:rPr>
      </w:pPr>
      <w:proofErr w:type="spellStart"/>
      <w:r>
        <w:rPr>
          <w:rFonts w:ascii="Times New Roman" w:hAnsi="Times New Roman" w:cs="Times New Roman"/>
          <w:sz w:val="28"/>
          <w:szCs w:val="28"/>
        </w:rPr>
        <w:t>Асилбекян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Сантуровна</w:t>
      </w:r>
      <w:proofErr w:type="spellEnd"/>
    </w:p>
    <w:p w:rsidR="002B3636" w:rsidRDefault="002B3636" w:rsidP="002B3636">
      <w:pPr>
        <w:jc w:val="right"/>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p>
    <w:p w:rsidR="002B3636" w:rsidRDefault="002B3636" w:rsidP="002B3636">
      <w:pPr>
        <w:jc w:val="right"/>
        <w:rPr>
          <w:rFonts w:ascii="Times New Roman" w:hAnsi="Times New Roman" w:cs="Times New Roman"/>
          <w:sz w:val="28"/>
          <w:szCs w:val="28"/>
        </w:rPr>
      </w:pPr>
    </w:p>
    <w:p w:rsidR="002B3636" w:rsidRPr="009D602F" w:rsidRDefault="002B3636" w:rsidP="009D602F">
      <w:pPr>
        <w:jc w:val="center"/>
        <w:rPr>
          <w:rFonts w:ascii="Times New Roman" w:hAnsi="Times New Roman" w:cs="Times New Roman"/>
          <w:sz w:val="28"/>
          <w:szCs w:val="28"/>
        </w:rPr>
      </w:pPr>
      <w:r>
        <w:rPr>
          <w:rFonts w:ascii="Times New Roman" w:hAnsi="Times New Roman" w:cs="Times New Roman"/>
          <w:sz w:val="28"/>
          <w:szCs w:val="28"/>
        </w:rPr>
        <w:t>2019 г.</w:t>
      </w:r>
    </w:p>
    <w:p w:rsidR="002B3636" w:rsidRPr="002B3636" w:rsidRDefault="002B3636" w:rsidP="009D602F">
      <w:pPr>
        <w:shd w:val="clear" w:color="auto" w:fill="FFFFFF"/>
        <w:spacing w:after="0" w:line="240" w:lineRule="auto"/>
        <w:ind w:firstLine="708"/>
        <w:jc w:val="both"/>
        <w:rPr>
          <w:rFonts w:ascii="Arial" w:eastAsia="Times New Roman" w:hAnsi="Arial" w:cs="Arial"/>
          <w:color w:val="000000"/>
          <w:lang w:eastAsia="ru-RU"/>
        </w:rPr>
      </w:pPr>
      <w:r w:rsidRPr="002B3636">
        <w:rPr>
          <w:rFonts w:ascii="Times New Roman" w:eastAsia="Times New Roman" w:hAnsi="Times New Roman" w:cs="Times New Roman"/>
          <w:b/>
          <w:bCs/>
          <w:color w:val="000000"/>
          <w:sz w:val="28"/>
          <w:szCs w:val="28"/>
          <w:lang w:eastAsia="ru-RU"/>
        </w:rPr>
        <w:lastRenderedPageBreak/>
        <w:t>Основная трудность</w:t>
      </w:r>
      <w:r w:rsidRPr="002B3636">
        <w:rPr>
          <w:rFonts w:ascii="Times New Roman" w:eastAsia="Times New Roman" w:hAnsi="Times New Roman" w:cs="Times New Roman"/>
          <w:b/>
          <w:bCs/>
          <w:color w:val="0000FF"/>
          <w:sz w:val="28"/>
          <w:szCs w:val="28"/>
          <w:lang w:eastAsia="ru-RU"/>
        </w:rPr>
        <w:t> </w:t>
      </w:r>
      <w:r w:rsidRPr="002B3636">
        <w:rPr>
          <w:rFonts w:ascii="Times New Roman" w:eastAsia="Times New Roman" w:hAnsi="Times New Roman" w:cs="Times New Roman"/>
          <w:color w:val="000000"/>
          <w:sz w:val="28"/>
          <w:szCs w:val="28"/>
          <w:lang w:eastAsia="ru-RU"/>
        </w:rPr>
        <w:t>для родителей – нежелание ребенка заниматься. Чтобы преодолеть это, необходимо заинтересовать малыша. Важно помнить, что основная деятельность детей – </w:t>
      </w:r>
      <w:r w:rsidRPr="002B3636">
        <w:rPr>
          <w:rFonts w:ascii="Times New Roman" w:eastAsia="Times New Roman" w:hAnsi="Times New Roman" w:cs="Times New Roman"/>
          <w:b/>
          <w:bCs/>
          <w:i/>
          <w:iCs/>
          <w:color w:val="000000"/>
          <w:sz w:val="28"/>
          <w:szCs w:val="28"/>
          <w:lang w:eastAsia="ru-RU"/>
        </w:rPr>
        <w:t>игровая</w:t>
      </w:r>
      <w:r w:rsidRPr="002B3636">
        <w:rPr>
          <w:rFonts w:ascii="Times New Roman" w:eastAsia="Times New Roman" w:hAnsi="Times New Roman" w:cs="Times New Roman"/>
          <w:b/>
          <w:bCs/>
          <w:color w:val="000000"/>
          <w:sz w:val="28"/>
          <w:szCs w:val="28"/>
          <w:lang w:eastAsia="ru-RU"/>
        </w:rPr>
        <w:t>.</w:t>
      </w:r>
    </w:p>
    <w:p w:rsidR="002B3636" w:rsidRPr="002B3636" w:rsidRDefault="002B3636" w:rsidP="002B3636">
      <w:pPr>
        <w:shd w:val="clear" w:color="auto" w:fill="FFFFFF"/>
        <w:spacing w:after="0" w:line="240" w:lineRule="auto"/>
        <w:rPr>
          <w:rFonts w:ascii="Arial" w:eastAsia="Times New Roman" w:hAnsi="Arial" w:cs="Arial"/>
          <w:color w:val="000000"/>
          <w:lang w:eastAsia="ru-RU"/>
        </w:rPr>
      </w:pPr>
      <w:r w:rsidRPr="002B3636">
        <w:rPr>
          <w:rFonts w:ascii="Times New Roman" w:eastAsia="Times New Roman" w:hAnsi="Times New Roman" w:cs="Times New Roman"/>
          <w:b/>
          <w:bCs/>
          <w:i/>
          <w:iCs/>
          <w:color w:val="000000"/>
          <w:sz w:val="28"/>
          <w:szCs w:val="28"/>
          <w:lang w:eastAsia="ru-RU"/>
        </w:rPr>
        <w:t>Все занятия должны строиться по правилам игры!</w:t>
      </w:r>
    </w:p>
    <w:p w:rsidR="002B3636" w:rsidRPr="002B3636" w:rsidRDefault="002B3636" w:rsidP="002B3636">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ab/>
      </w:r>
      <w:r w:rsidRPr="002B3636">
        <w:rPr>
          <w:rFonts w:ascii="Times New Roman" w:eastAsia="Times New Roman" w:hAnsi="Times New Roman" w:cs="Times New Roman"/>
          <w:color w:val="000000"/>
          <w:sz w:val="28"/>
          <w:szCs w:val="28"/>
          <w:lang w:eastAsia="ru-RU"/>
        </w:rPr>
        <w:t>Можно «отправиться в путешествие» в Сказочное Королевство или в гости к Незнайке. Плюшевый мишка или кукла тоже могут «побеседовать» с малышом.</w:t>
      </w:r>
    </w:p>
    <w:p w:rsidR="002B3636" w:rsidRPr="002B3636" w:rsidRDefault="002B3636" w:rsidP="002B3636">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Pr="002B3636">
        <w:rPr>
          <w:rFonts w:ascii="Times New Roman" w:hAnsi="Times New Roman" w:cs="Times New Roman"/>
          <w:sz w:val="28"/>
          <w:szCs w:val="28"/>
        </w:rPr>
        <w:t>Структура </w:t>
      </w:r>
      <w:r w:rsidRPr="002B3636">
        <w:rPr>
          <w:rStyle w:val="a6"/>
          <w:rFonts w:ascii="Times New Roman" w:hAnsi="Times New Roman" w:cs="Times New Roman"/>
          <w:color w:val="111111"/>
          <w:sz w:val="28"/>
          <w:szCs w:val="28"/>
          <w:bdr w:val="none" w:sz="0" w:space="0" w:color="auto" w:frame="1"/>
        </w:rPr>
        <w:t>домашнего занятия</w:t>
      </w:r>
      <w:r w:rsidRPr="002B3636">
        <w:rPr>
          <w:rFonts w:ascii="Times New Roman" w:hAnsi="Times New Roman" w:cs="Times New Roman"/>
          <w:sz w:val="28"/>
          <w:szCs w:val="28"/>
        </w:rPr>
        <w:t>:</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1. Артикуляционная гимнастика.</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2. Развитие речевого дыхания.</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3. Развитие мелкой моторики.</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4. Игры на развитие речи.</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Артикуляционная гимнастика</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002B3636" w:rsidRPr="002B3636">
        <w:rPr>
          <w:rFonts w:ascii="Times New Roman" w:hAnsi="Times New Roman" w:cs="Times New Roman"/>
          <w:sz w:val="28"/>
          <w:szCs w:val="28"/>
        </w:rPr>
        <w:t>дифференцированности</w:t>
      </w:r>
      <w:proofErr w:type="spellEnd"/>
      <w:r w:rsidR="002B3636" w:rsidRPr="002B3636">
        <w:rPr>
          <w:rFonts w:ascii="Times New Roman" w:hAnsi="Times New Roman" w:cs="Times New Roman"/>
          <w:sz w:val="28"/>
          <w:szCs w:val="28"/>
        </w:rPr>
        <w:t xml:space="preserve"> движений </w:t>
      </w:r>
      <w:r w:rsidR="002B3636" w:rsidRPr="009D602F">
        <w:rPr>
          <w:rStyle w:val="a6"/>
          <w:rFonts w:ascii="Times New Roman" w:hAnsi="Times New Roman" w:cs="Times New Roman"/>
          <w:b w:val="0"/>
          <w:color w:val="111111"/>
          <w:sz w:val="28"/>
          <w:szCs w:val="28"/>
          <w:bdr w:val="none" w:sz="0" w:space="0" w:color="auto" w:frame="1"/>
        </w:rPr>
        <w:t>органов</w:t>
      </w:r>
      <w:r w:rsidR="002B3636" w:rsidRPr="009D602F">
        <w:rPr>
          <w:rFonts w:ascii="Times New Roman" w:hAnsi="Times New Roman" w:cs="Times New Roman"/>
          <w:b/>
          <w:sz w:val="28"/>
          <w:szCs w:val="28"/>
        </w:rPr>
        <w:t>,</w:t>
      </w:r>
      <w:r w:rsidR="002B3636" w:rsidRPr="002B3636">
        <w:rPr>
          <w:rFonts w:ascii="Times New Roman" w:hAnsi="Times New Roman" w:cs="Times New Roman"/>
          <w:sz w:val="28"/>
          <w:szCs w:val="28"/>
        </w:rPr>
        <w:t xml:space="preserve"> участвующих в речевом процессе.</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Цель артикуляционной гимнастики – формирование полноценных движений </w:t>
      </w:r>
      <w:r w:rsidR="002B3636" w:rsidRPr="002B3636">
        <w:rPr>
          <w:rStyle w:val="a6"/>
          <w:rFonts w:ascii="Times New Roman" w:hAnsi="Times New Roman" w:cs="Times New Roman"/>
          <w:color w:val="111111"/>
          <w:sz w:val="28"/>
          <w:szCs w:val="28"/>
          <w:bdr w:val="none" w:sz="0" w:space="0" w:color="auto" w:frame="1"/>
        </w:rPr>
        <w:t>органов</w:t>
      </w:r>
      <w:r w:rsidR="002B3636" w:rsidRPr="002B3636">
        <w:rPr>
          <w:rFonts w:ascii="Times New Roman" w:hAnsi="Times New Roman" w:cs="Times New Roman"/>
          <w:sz w:val="28"/>
          <w:szCs w:val="28"/>
        </w:rPr>
        <w:t> артикуляционного аппарата, умение объединять простые движения в сложные, необходимые для правильного произнесения звуков, их способности перестраиваться и работать координировано.</w:t>
      </w:r>
    </w:p>
    <w:p w:rsidR="002B3636" w:rsidRPr="009D602F" w:rsidRDefault="009D602F" w:rsidP="002B3636">
      <w:pPr>
        <w:spacing w:after="0"/>
        <w:rPr>
          <w:rFonts w:ascii="Times New Roman" w:hAnsi="Times New Roman" w:cs="Times New Roman"/>
          <w:sz w:val="28"/>
          <w:szCs w:val="28"/>
          <w:u w:val="single"/>
        </w:rPr>
      </w:pPr>
      <w:r w:rsidRPr="009D602F">
        <w:rPr>
          <w:rFonts w:ascii="Times New Roman" w:hAnsi="Times New Roman" w:cs="Times New Roman"/>
          <w:sz w:val="28"/>
          <w:szCs w:val="28"/>
        </w:rPr>
        <w:tab/>
      </w:r>
      <w:r w:rsidR="002B3636" w:rsidRPr="009D602F">
        <w:rPr>
          <w:rFonts w:ascii="Times New Roman" w:hAnsi="Times New Roman" w:cs="Times New Roman"/>
          <w:sz w:val="28"/>
          <w:szCs w:val="28"/>
          <w:u w:val="single"/>
        </w:rPr>
        <w:t>Правила проведения артикуляционной </w:t>
      </w:r>
      <w:r w:rsidR="002B3636" w:rsidRPr="009D602F">
        <w:rPr>
          <w:rFonts w:ascii="Times New Roman" w:hAnsi="Times New Roman" w:cs="Times New Roman"/>
          <w:sz w:val="28"/>
          <w:szCs w:val="28"/>
          <w:u w:val="single"/>
          <w:bdr w:val="none" w:sz="0" w:space="0" w:color="auto" w:frame="1"/>
        </w:rPr>
        <w:t>гимнастики</w:t>
      </w:r>
      <w:r w:rsidR="002B3636" w:rsidRPr="009D602F">
        <w:rPr>
          <w:rFonts w:ascii="Times New Roman" w:hAnsi="Times New Roman" w:cs="Times New Roman"/>
          <w:sz w:val="28"/>
          <w:szCs w:val="28"/>
          <w:u w:val="single"/>
        </w:rPr>
        <w:t>:</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1. Артикуляционная гимнастика проводится ежедневно по 3-5 минут.</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2. Выполняется артикуляционная гимнастика, стоя или сидя перед зеркалом, с обязательным соблюдением правильной осанки.</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3. Необходимо добиваться четкого, плавного выполнения движений.</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4. Вначале артикуляционные движения выполняются медленно, неторопливо, но постепенно, по мере овладения ими, темп артикуляционной гимнастики увеличивается.</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5. Комплекс артикуляционной гимнастики усложняется и расширяется за счет вновь подобранных </w:t>
      </w:r>
      <w:r w:rsidRPr="002B3636">
        <w:rPr>
          <w:rStyle w:val="a6"/>
          <w:rFonts w:ascii="Times New Roman" w:hAnsi="Times New Roman" w:cs="Times New Roman"/>
          <w:color w:val="111111"/>
          <w:sz w:val="28"/>
          <w:szCs w:val="28"/>
          <w:bdr w:val="none" w:sz="0" w:space="0" w:color="auto" w:frame="1"/>
        </w:rPr>
        <w:t>логопедом упражнений</w:t>
      </w:r>
      <w:r w:rsidRPr="002B3636">
        <w:rPr>
          <w:rFonts w:ascii="Times New Roman" w:hAnsi="Times New Roman" w:cs="Times New Roman"/>
          <w:sz w:val="28"/>
          <w:szCs w:val="28"/>
        </w:rPr>
        <w:t>.</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6. Каждое упражнение выполняется от 5 до 10 раз. Количество повторений возрастает по мере совершенствования артикуляционной моторики, параллельно с увеличением темпа движений.</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xml:space="preserve">7. </w:t>
      </w:r>
      <w:proofErr w:type="gramStart"/>
      <w:r w:rsidRPr="002B3636">
        <w:rPr>
          <w:rFonts w:ascii="Times New Roman" w:hAnsi="Times New Roman" w:cs="Times New Roman"/>
          <w:sz w:val="28"/>
          <w:szCs w:val="28"/>
        </w:rPr>
        <w:t>Возможно</w:t>
      </w:r>
      <w:proofErr w:type="gramEnd"/>
      <w:r w:rsidRPr="002B3636">
        <w:rPr>
          <w:rFonts w:ascii="Times New Roman" w:hAnsi="Times New Roman" w:cs="Times New Roman"/>
          <w:sz w:val="28"/>
          <w:szCs w:val="28"/>
        </w:rPr>
        <w:t xml:space="preserve"> и желательно выполнение артикуляционной гимнастики под счет, под стихотворное сопровождение.</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Речевое дыхание</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2B3636" w:rsidRPr="002B3636">
        <w:rPr>
          <w:rFonts w:ascii="Times New Roman" w:hAnsi="Times New Roman" w:cs="Times New Roman"/>
          <w:sz w:val="28"/>
          <w:szCs w:val="28"/>
        </w:rP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2B3636" w:rsidRPr="009D602F" w:rsidRDefault="002B3636" w:rsidP="009D602F">
      <w:pPr>
        <w:spacing w:after="0"/>
        <w:jc w:val="center"/>
        <w:rPr>
          <w:rFonts w:ascii="Times New Roman" w:hAnsi="Times New Roman" w:cs="Times New Roman"/>
          <w:sz w:val="28"/>
          <w:szCs w:val="28"/>
          <w:u w:val="single"/>
        </w:rPr>
      </w:pPr>
      <w:r w:rsidRPr="009D602F">
        <w:rPr>
          <w:rFonts w:ascii="Times New Roman" w:hAnsi="Times New Roman" w:cs="Times New Roman"/>
          <w:sz w:val="28"/>
          <w:szCs w:val="28"/>
          <w:u w:val="single"/>
        </w:rPr>
        <w:t>Параметры правильного речевого </w:t>
      </w:r>
      <w:r w:rsidRPr="009D602F">
        <w:rPr>
          <w:rFonts w:ascii="Times New Roman" w:hAnsi="Times New Roman" w:cs="Times New Roman"/>
          <w:sz w:val="28"/>
          <w:szCs w:val="28"/>
          <w:u w:val="single"/>
          <w:bdr w:val="none" w:sz="0" w:space="0" w:color="auto" w:frame="1"/>
        </w:rPr>
        <w:t>выдоха</w:t>
      </w:r>
      <w:r w:rsidRPr="009D602F">
        <w:rPr>
          <w:rFonts w:ascii="Times New Roman" w:hAnsi="Times New Roman" w:cs="Times New Roman"/>
          <w:sz w:val="28"/>
          <w:szCs w:val="28"/>
          <w:u w:val="single"/>
        </w:rPr>
        <w:t>:</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выдоху предшествует сильный вдох через нос</w:t>
      </w:r>
      <w:proofErr w:type="gramStart"/>
      <w:r w:rsidRPr="002B3636">
        <w:rPr>
          <w:rFonts w:ascii="Times New Roman" w:hAnsi="Times New Roman" w:cs="Times New Roman"/>
          <w:sz w:val="28"/>
          <w:szCs w:val="28"/>
        </w:rPr>
        <w:t xml:space="preserve"> ;</w:t>
      </w:r>
      <w:proofErr w:type="gramEnd"/>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выдох происходит плавно, а не толчками;</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во время выдоха губы складываются трубочкой, не следует сжимать губы, надувать щеки;</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выдыхать следует, пока не закончится воздух;</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во время пения или разговора нельзя добирать воздух при помощи частых коротких вдохов.</w:t>
      </w:r>
    </w:p>
    <w:p w:rsidR="002B3636" w:rsidRPr="009D602F" w:rsidRDefault="002B3636" w:rsidP="009D602F">
      <w:pPr>
        <w:spacing w:after="0"/>
        <w:jc w:val="center"/>
        <w:rPr>
          <w:rFonts w:ascii="Times New Roman" w:hAnsi="Times New Roman" w:cs="Times New Roman"/>
          <w:sz w:val="28"/>
          <w:szCs w:val="28"/>
          <w:u w:val="single"/>
        </w:rPr>
      </w:pPr>
      <w:r w:rsidRPr="009D602F">
        <w:rPr>
          <w:rFonts w:ascii="Times New Roman" w:hAnsi="Times New Roman" w:cs="Times New Roman"/>
          <w:sz w:val="28"/>
          <w:szCs w:val="28"/>
          <w:u w:val="single"/>
        </w:rPr>
        <w:t>Упражнения для развития речевого дыхания</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Лети, бабочка!</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Перед началом </w:t>
      </w:r>
      <w:r w:rsidR="002B3636" w:rsidRPr="002B3636">
        <w:rPr>
          <w:rStyle w:val="a6"/>
          <w:rFonts w:ascii="Times New Roman" w:hAnsi="Times New Roman" w:cs="Times New Roman"/>
          <w:color w:val="111111"/>
          <w:sz w:val="28"/>
          <w:szCs w:val="28"/>
          <w:bdr w:val="none" w:sz="0" w:space="0" w:color="auto" w:frame="1"/>
        </w:rPr>
        <w:t>занятия</w:t>
      </w:r>
      <w:r w:rsidR="002B3636" w:rsidRPr="002B3636">
        <w:rPr>
          <w:rFonts w:ascii="Times New Roman" w:hAnsi="Times New Roman" w:cs="Times New Roman"/>
          <w:sz w:val="28"/>
          <w:szCs w:val="28"/>
        </w:rPr>
        <w:t> приготовьте бумажные бабочки, к каждой бабочке привяжите нитку длиной 20-40 см, нитки прикрепите к шнуру </w:t>
      </w:r>
      <w:r w:rsidR="002B3636" w:rsidRPr="002B3636">
        <w:rPr>
          <w:rFonts w:ascii="Times New Roman" w:hAnsi="Times New Roman" w:cs="Times New Roman"/>
          <w:i/>
          <w:iCs/>
          <w:sz w:val="28"/>
          <w:szCs w:val="28"/>
          <w:bdr w:val="none" w:sz="0" w:space="0" w:color="auto" w:frame="1"/>
        </w:rPr>
        <w:t>(палочке)</w:t>
      </w:r>
      <w:r w:rsidR="002B3636" w:rsidRPr="002B3636">
        <w:rPr>
          <w:rFonts w:ascii="Times New Roman" w:hAnsi="Times New Roman" w:cs="Times New Roman"/>
          <w:sz w:val="28"/>
          <w:szCs w:val="28"/>
        </w:rPr>
        <w:t> на некотором расстоянии друг от друга. Шнур натяните так, чтобы бабочки висели на уровне лица стоящего ребенка. Далее ребенок дует на бабочек по очереди.</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Снег идет!</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Разложите на столе кусочки ваты. Представьте, что сейчас зима. На улице снежок падает. Подуйте с ребенком на снежинки.</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Катись, карандаш!</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Футбол</w:t>
      </w:r>
    </w:p>
    <w:p w:rsidR="002B3636" w:rsidRPr="002B3636" w:rsidRDefault="009D602F" w:rsidP="002B3636">
      <w:pPr>
        <w:spacing w:after="0"/>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w:t>
      </w:r>
      <w:r w:rsidR="002B3636" w:rsidRPr="002B3636">
        <w:rPr>
          <w:rFonts w:ascii="Times New Roman" w:hAnsi="Times New Roman" w:cs="Times New Roman"/>
          <w:sz w:val="28"/>
          <w:szCs w:val="28"/>
          <w:u w:val="single"/>
          <w:bdr w:val="none" w:sz="0" w:space="0" w:color="auto" w:frame="1"/>
        </w:rPr>
        <w:t>игру</w:t>
      </w:r>
      <w:r w:rsidR="002B3636" w:rsidRPr="002B3636">
        <w:rPr>
          <w:rFonts w:ascii="Times New Roman" w:hAnsi="Times New Roman" w:cs="Times New Roman"/>
          <w:sz w:val="28"/>
          <w:szCs w:val="28"/>
        </w:rPr>
        <w:t>: </w:t>
      </w:r>
      <w:r w:rsidR="002B3636" w:rsidRPr="002B3636">
        <w:rPr>
          <w:rFonts w:ascii="Times New Roman" w:hAnsi="Times New Roman" w:cs="Times New Roman"/>
          <w:i/>
          <w:iCs/>
          <w:sz w:val="28"/>
          <w:szCs w:val="28"/>
          <w:bdr w:val="none" w:sz="0" w:space="0" w:color="auto" w:frame="1"/>
        </w:rPr>
        <w:t>«Кто быстрее»</w:t>
      </w:r>
      <w:r w:rsidR="002B3636" w:rsidRPr="002B3636">
        <w:rPr>
          <w:rFonts w:ascii="Times New Roman" w:hAnsi="Times New Roman" w:cs="Times New Roman"/>
          <w:sz w:val="28"/>
          <w:szCs w:val="28"/>
        </w:rPr>
        <w:t>.</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Вертушка</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2B3636" w:rsidRPr="002B3636">
        <w:rPr>
          <w:rFonts w:ascii="Times New Roman" w:hAnsi="Times New Roman" w:cs="Times New Roman"/>
          <w:sz w:val="28"/>
          <w:szCs w:val="28"/>
        </w:rPr>
        <w:t>Перед началом игры подготовьте игрушку-вертушку. Можно изготовить ее самостоятельно при помощи бумаги и деревянной палочки.</w:t>
      </w:r>
    </w:p>
    <w:p w:rsidR="002B3636" w:rsidRPr="002B3636" w:rsidRDefault="002B3636" w:rsidP="009D602F">
      <w:pPr>
        <w:spacing w:after="0"/>
        <w:jc w:val="both"/>
        <w:rPr>
          <w:rFonts w:ascii="Times New Roman" w:hAnsi="Times New Roman" w:cs="Times New Roman"/>
          <w:sz w:val="28"/>
          <w:szCs w:val="28"/>
        </w:rPr>
      </w:pPr>
      <w:r w:rsidRPr="002B3636">
        <w:rPr>
          <w:rFonts w:ascii="Times New Roman" w:hAnsi="Times New Roman" w:cs="Times New Roman"/>
          <w:sz w:val="28"/>
          <w:szCs w:val="28"/>
        </w:rPr>
        <w:t>Покажите ребенку вертушку. Продемонстрируйте, как она начинает вертеться от дуновения ветра. Затем предложите подуть на нее самостоятельно.</w:t>
      </w:r>
    </w:p>
    <w:p w:rsidR="002B3636" w:rsidRPr="009D602F" w:rsidRDefault="002B3636" w:rsidP="009D602F">
      <w:pPr>
        <w:spacing w:after="0"/>
        <w:jc w:val="center"/>
        <w:rPr>
          <w:rFonts w:ascii="Times New Roman" w:hAnsi="Times New Roman" w:cs="Times New Roman"/>
          <w:b/>
          <w:sz w:val="28"/>
          <w:szCs w:val="28"/>
        </w:rPr>
      </w:pPr>
      <w:r w:rsidRPr="009D602F">
        <w:rPr>
          <w:rFonts w:ascii="Times New Roman" w:hAnsi="Times New Roman" w:cs="Times New Roman"/>
          <w:b/>
          <w:sz w:val="28"/>
          <w:szCs w:val="28"/>
        </w:rPr>
        <w:t>Ветерок</w:t>
      </w:r>
    </w:p>
    <w:p w:rsidR="002B3636" w:rsidRPr="002B3636" w:rsidRDefault="009D602F" w:rsidP="002B3636">
      <w:pPr>
        <w:spacing w:after="0"/>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Перед началом игры необходимо подготовить метёлочки. Для этого прикрепите полоски цветной бумаги (елочного </w:t>
      </w:r>
      <w:r w:rsidR="002B3636" w:rsidRPr="002B3636">
        <w:rPr>
          <w:rFonts w:ascii="Times New Roman" w:hAnsi="Times New Roman" w:cs="Times New Roman"/>
          <w:i/>
          <w:iCs/>
          <w:sz w:val="28"/>
          <w:szCs w:val="28"/>
          <w:bdr w:val="none" w:sz="0" w:space="0" w:color="auto" w:frame="1"/>
        </w:rPr>
        <w:t>«дождика»</w:t>
      </w:r>
      <w:r w:rsidR="002B3636" w:rsidRPr="002B3636">
        <w:rPr>
          <w:rFonts w:ascii="Times New Roman" w:hAnsi="Times New Roman" w:cs="Times New Roman"/>
          <w:sz w:val="28"/>
          <w:szCs w:val="28"/>
        </w:rPr>
        <w:t>) к деревянной палочке </w:t>
      </w:r>
      <w:r w:rsidR="002B3636" w:rsidRPr="002B3636">
        <w:rPr>
          <w:rFonts w:ascii="Times New Roman" w:hAnsi="Times New Roman" w:cs="Times New Roman"/>
          <w:i/>
          <w:iCs/>
          <w:sz w:val="28"/>
          <w:szCs w:val="28"/>
          <w:bdr w:val="none" w:sz="0" w:space="0" w:color="auto" w:frame="1"/>
        </w:rPr>
        <w:t>(коктейльной трубочки)</w:t>
      </w:r>
      <w:r w:rsidR="002B3636" w:rsidRPr="002B3636">
        <w:rPr>
          <w:rFonts w:ascii="Times New Roman" w:hAnsi="Times New Roman" w:cs="Times New Roman"/>
          <w:sz w:val="28"/>
          <w:szCs w:val="28"/>
        </w:rPr>
        <w:t>. Покажите, как можно подуть на бумажные полоски, потом предложите подуть ребенку.</w:t>
      </w:r>
    </w:p>
    <w:p w:rsidR="002B3636" w:rsidRPr="009D602F" w:rsidRDefault="002B3636" w:rsidP="009D602F">
      <w:pPr>
        <w:spacing w:after="0"/>
        <w:jc w:val="center"/>
        <w:rPr>
          <w:rFonts w:ascii="Times New Roman" w:hAnsi="Times New Roman" w:cs="Times New Roman"/>
          <w:sz w:val="28"/>
          <w:szCs w:val="28"/>
          <w:u w:val="single"/>
        </w:rPr>
      </w:pPr>
      <w:r w:rsidRPr="009D602F">
        <w:rPr>
          <w:rFonts w:ascii="Times New Roman" w:hAnsi="Times New Roman" w:cs="Times New Roman"/>
          <w:sz w:val="28"/>
          <w:szCs w:val="28"/>
          <w:u w:val="single"/>
        </w:rPr>
        <w:t>Развитие мелкой моторики</w:t>
      </w:r>
    </w:p>
    <w:p w:rsidR="002B3636" w:rsidRPr="002B3636" w:rsidRDefault="009D602F" w:rsidP="009D602F">
      <w:pPr>
        <w:spacing w:after="0"/>
        <w:jc w:val="both"/>
        <w:rPr>
          <w:rFonts w:ascii="Times New Roman" w:hAnsi="Times New Roman" w:cs="Times New Roman"/>
          <w:sz w:val="28"/>
          <w:szCs w:val="28"/>
        </w:rPr>
      </w:pPr>
      <w:r>
        <w:rPr>
          <w:rFonts w:ascii="Times New Roman" w:hAnsi="Times New Roman" w:cs="Times New Roman"/>
          <w:sz w:val="28"/>
          <w:szCs w:val="28"/>
        </w:rPr>
        <w:tab/>
      </w:r>
      <w:r w:rsidR="002B3636" w:rsidRPr="002B3636">
        <w:rPr>
          <w:rFonts w:ascii="Times New Roman" w:hAnsi="Times New Roman" w:cs="Times New Roman"/>
          <w:sz w:val="28"/>
          <w:szCs w:val="28"/>
        </w:rPr>
        <w:t>Мелкая моторика — это способность человека выполнять мелкие и точные движения кистями и пальцами рук и ног в результате скоординированных действий трех </w:t>
      </w:r>
      <w:r w:rsidR="002B3636" w:rsidRPr="002B3636">
        <w:rPr>
          <w:rFonts w:ascii="Times New Roman" w:hAnsi="Times New Roman" w:cs="Times New Roman"/>
          <w:sz w:val="28"/>
          <w:szCs w:val="28"/>
          <w:u w:val="single"/>
          <w:bdr w:val="none" w:sz="0" w:space="0" w:color="auto" w:frame="1"/>
        </w:rPr>
        <w:t>систем</w:t>
      </w:r>
      <w:r w:rsidR="002B3636" w:rsidRPr="002B3636">
        <w:rPr>
          <w:rFonts w:ascii="Times New Roman" w:hAnsi="Times New Roman" w:cs="Times New Roman"/>
          <w:sz w:val="28"/>
          <w:szCs w:val="28"/>
        </w:rPr>
        <w:t>: нервной, мышечной и костной.</w:t>
      </w:r>
    </w:p>
    <w:p w:rsidR="002B3636" w:rsidRPr="002B3636" w:rsidRDefault="002B3636" w:rsidP="002B3636">
      <w:pPr>
        <w:spacing w:after="0"/>
        <w:jc w:val="center"/>
        <w:rPr>
          <w:rFonts w:ascii="Times New Roman" w:hAnsi="Times New Roman" w:cs="Times New Roman"/>
          <w:sz w:val="28"/>
          <w:szCs w:val="28"/>
          <w:u w:val="single"/>
        </w:rPr>
      </w:pPr>
      <w:proofErr w:type="gramStart"/>
      <w:r w:rsidRPr="002B3636">
        <w:rPr>
          <w:rFonts w:ascii="Times New Roman" w:hAnsi="Times New Roman" w:cs="Times New Roman"/>
          <w:sz w:val="28"/>
          <w:szCs w:val="28"/>
          <w:u w:val="single"/>
        </w:rPr>
        <w:t>Упражнения</w:t>
      </w:r>
      <w:proofErr w:type="gramEnd"/>
      <w:r w:rsidRPr="002B3636">
        <w:rPr>
          <w:rFonts w:ascii="Times New Roman" w:hAnsi="Times New Roman" w:cs="Times New Roman"/>
          <w:sz w:val="28"/>
          <w:szCs w:val="28"/>
          <w:u w:val="single"/>
        </w:rPr>
        <w:t xml:space="preserve"> направленные на развитие мелкой моторики</w:t>
      </w:r>
      <w:r w:rsidRPr="002B3636">
        <w:rPr>
          <w:rFonts w:ascii="Times New Roman" w:hAnsi="Times New Roman" w:cs="Times New Roman"/>
          <w:sz w:val="28"/>
          <w:szCs w:val="28"/>
          <w:u w:val="single"/>
        </w:rPr>
        <w:t>:</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Самомассаж</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xml:space="preserve">- Шнуровки, мозаики, </w:t>
      </w:r>
      <w:proofErr w:type="spellStart"/>
      <w:r w:rsidRPr="002B3636">
        <w:rPr>
          <w:rFonts w:ascii="Times New Roman" w:hAnsi="Times New Roman" w:cs="Times New Roman"/>
          <w:sz w:val="28"/>
          <w:szCs w:val="28"/>
        </w:rPr>
        <w:t>пазлы</w:t>
      </w:r>
      <w:proofErr w:type="spellEnd"/>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Лепка </w:t>
      </w:r>
      <w:r w:rsidRPr="002B3636">
        <w:rPr>
          <w:rFonts w:ascii="Times New Roman" w:hAnsi="Times New Roman" w:cs="Times New Roman"/>
          <w:i/>
          <w:iCs/>
          <w:sz w:val="28"/>
          <w:szCs w:val="28"/>
          <w:bdr w:val="none" w:sz="0" w:space="0" w:color="auto" w:frame="1"/>
        </w:rPr>
        <w:t>(пластилин, глина, соленое тесто)</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Пальчиковые игры</w:t>
      </w:r>
    </w:p>
    <w:p w:rsidR="002B3636" w:rsidRPr="002B3636" w:rsidRDefault="002B3636" w:rsidP="002B3636">
      <w:pPr>
        <w:spacing w:after="0"/>
        <w:rPr>
          <w:rFonts w:ascii="Times New Roman" w:hAnsi="Times New Roman" w:cs="Times New Roman"/>
          <w:sz w:val="28"/>
          <w:szCs w:val="28"/>
        </w:rPr>
      </w:pPr>
      <w:r w:rsidRPr="002B3636">
        <w:rPr>
          <w:rFonts w:ascii="Times New Roman" w:hAnsi="Times New Roman" w:cs="Times New Roman"/>
          <w:sz w:val="28"/>
          <w:szCs w:val="28"/>
        </w:rPr>
        <w:t>- Игры с различными предметами и материалами</w:t>
      </w:r>
    </w:p>
    <w:p w:rsidR="002B3636" w:rsidRPr="002B3636" w:rsidRDefault="002B3636" w:rsidP="009D602F">
      <w:pPr>
        <w:shd w:val="clear" w:color="auto" w:fill="FFFFFF"/>
        <w:spacing w:after="0" w:line="240" w:lineRule="auto"/>
        <w:jc w:val="center"/>
        <w:rPr>
          <w:rFonts w:ascii="Arial" w:eastAsia="Times New Roman" w:hAnsi="Arial" w:cs="Arial"/>
          <w:color w:val="000000"/>
          <w:u w:val="single"/>
          <w:lang w:eastAsia="ru-RU"/>
        </w:rPr>
      </w:pPr>
      <w:bookmarkStart w:id="0" w:name="_GoBack"/>
      <w:bookmarkEnd w:id="0"/>
    </w:p>
    <w:p w:rsidR="009D602F" w:rsidRPr="009D602F" w:rsidRDefault="009D602F" w:rsidP="009D602F">
      <w:pPr>
        <w:spacing w:after="0"/>
        <w:jc w:val="center"/>
        <w:rPr>
          <w:rFonts w:ascii="Times New Roman" w:hAnsi="Times New Roman" w:cs="Times New Roman"/>
          <w:sz w:val="28"/>
          <w:szCs w:val="28"/>
          <w:u w:val="single"/>
        </w:rPr>
      </w:pPr>
      <w:proofErr w:type="gramStart"/>
      <w:r w:rsidRPr="009D602F">
        <w:rPr>
          <w:rFonts w:ascii="Times New Roman" w:hAnsi="Times New Roman" w:cs="Times New Roman"/>
          <w:sz w:val="28"/>
          <w:szCs w:val="28"/>
          <w:u w:val="single"/>
        </w:rPr>
        <w:t>Игры</w:t>
      </w:r>
      <w:proofErr w:type="gramEnd"/>
      <w:r w:rsidRPr="009D602F">
        <w:rPr>
          <w:rFonts w:ascii="Times New Roman" w:hAnsi="Times New Roman" w:cs="Times New Roman"/>
          <w:sz w:val="28"/>
          <w:szCs w:val="28"/>
          <w:u w:val="single"/>
        </w:rPr>
        <w:t xml:space="preserve"> направленные на:</w:t>
      </w:r>
    </w:p>
    <w:p w:rsidR="009D602F" w:rsidRPr="009D602F" w:rsidRDefault="009D602F" w:rsidP="009D602F">
      <w:pPr>
        <w:spacing w:after="0"/>
        <w:rPr>
          <w:rFonts w:ascii="Times New Roman" w:hAnsi="Times New Roman" w:cs="Times New Roman"/>
          <w:sz w:val="28"/>
          <w:szCs w:val="28"/>
        </w:rPr>
      </w:pPr>
      <w:r w:rsidRPr="009D602F">
        <w:rPr>
          <w:rFonts w:ascii="Times New Roman" w:hAnsi="Times New Roman" w:cs="Times New Roman"/>
          <w:sz w:val="28"/>
          <w:szCs w:val="28"/>
        </w:rPr>
        <w:t xml:space="preserve">- </w:t>
      </w:r>
      <w:r w:rsidRPr="009D602F">
        <w:rPr>
          <w:rFonts w:ascii="Times New Roman" w:hAnsi="Times New Roman" w:cs="Times New Roman"/>
          <w:sz w:val="28"/>
          <w:szCs w:val="28"/>
        </w:rPr>
        <w:t>развитие фонематического слуха;</w:t>
      </w:r>
    </w:p>
    <w:p w:rsidR="009D602F" w:rsidRPr="009D602F" w:rsidRDefault="009D602F" w:rsidP="009D602F">
      <w:pPr>
        <w:spacing w:after="0"/>
        <w:rPr>
          <w:rFonts w:ascii="Times New Roman" w:hAnsi="Times New Roman" w:cs="Times New Roman"/>
          <w:sz w:val="28"/>
          <w:szCs w:val="28"/>
        </w:rPr>
      </w:pPr>
      <w:r w:rsidRPr="009D602F">
        <w:rPr>
          <w:rFonts w:ascii="Times New Roman" w:hAnsi="Times New Roman" w:cs="Times New Roman"/>
          <w:sz w:val="28"/>
          <w:szCs w:val="28"/>
        </w:rPr>
        <w:t>- автоматизацию звуков;</w:t>
      </w:r>
    </w:p>
    <w:p w:rsidR="009D602F" w:rsidRPr="009D602F" w:rsidRDefault="009D602F" w:rsidP="009D602F">
      <w:pPr>
        <w:spacing w:after="0"/>
        <w:rPr>
          <w:rFonts w:ascii="Times New Roman" w:hAnsi="Times New Roman" w:cs="Times New Roman"/>
          <w:sz w:val="28"/>
          <w:szCs w:val="28"/>
        </w:rPr>
      </w:pPr>
      <w:r w:rsidRPr="009D602F">
        <w:rPr>
          <w:rFonts w:ascii="Times New Roman" w:hAnsi="Times New Roman" w:cs="Times New Roman"/>
          <w:sz w:val="28"/>
          <w:szCs w:val="28"/>
        </w:rPr>
        <w:t>- дифференциацию звуков;</w:t>
      </w:r>
    </w:p>
    <w:p w:rsidR="009D602F" w:rsidRPr="009D602F" w:rsidRDefault="009D602F" w:rsidP="009D602F">
      <w:pPr>
        <w:spacing w:after="0"/>
        <w:rPr>
          <w:rFonts w:ascii="Times New Roman" w:hAnsi="Times New Roman" w:cs="Times New Roman"/>
          <w:sz w:val="28"/>
          <w:szCs w:val="28"/>
        </w:rPr>
      </w:pPr>
      <w:r w:rsidRPr="009D602F">
        <w:rPr>
          <w:rFonts w:ascii="Times New Roman" w:hAnsi="Times New Roman" w:cs="Times New Roman"/>
          <w:sz w:val="28"/>
          <w:szCs w:val="28"/>
        </w:rPr>
        <w:t>- разви</w:t>
      </w:r>
      <w:r w:rsidRPr="009D602F">
        <w:rPr>
          <w:rFonts w:ascii="Times New Roman" w:hAnsi="Times New Roman" w:cs="Times New Roman"/>
          <w:sz w:val="28"/>
          <w:szCs w:val="28"/>
        </w:rPr>
        <w:t>тие грамматического строя речи;</w:t>
      </w:r>
    </w:p>
    <w:p w:rsidR="009D602F" w:rsidRPr="009D602F" w:rsidRDefault="009D602F" w:rsidP="009D602F">
      <w:pPr>
        <w:spacing w:after="0"/>
        <w:rPr>
          <w:rFonts w:ascii="Times New Roman" w:hAnsi="Times New Roman" w:cs="Times New Roman"/>
          <w:sz w:val="28"/>
          <w:szCs w:val="28"/>
        </w:rPr>
      </w:pPr>
      <w:r w:rsidRPr="009D602F">
        <w:rPr>
          <w:rFonts w:ascii="Times New Roman" w:hAnsi="Times New Roman" w:cs="Times New Roman"/>
          <w:sz w:val="28"/>
          <w:szCs w:val="28"/>
        </w:rPr>
        <w:t>- развитие связной речи;</w:t>
      </w:r>
    </w:p>
    <w:p w:rsidR="009D602F" w:rsidRPr="009D602F" w:rsidRDefault="009D602F" w:rsidP="009D602F">
      <w:pPr>
        <w:spacing w:after="0"/>
        <w:rPr>
          <w:rFonts w:ascii="Times New Roman" w:hAnsi="Times New Roman" w:cs="Times New Roman"/>
          <w:sz w:val="28"/>
          <w:szCs w:val="28"/>
        </w:rPr>
      </w:pPr>
      <w:r w:rsidRPr="009D602F">
        <w:rPr>
          <w:rFonts w:ascii="Times New Roman" w:hAnsi="Times New Roman" w:cs="Times New Roman"/>
          <w:sz w:val="28"/>
          <w:szCs w:val="28"/>
        </w:rPr>
        <w:t>- разви</w:t>
      </w:r>
      <w:r w:rsidRPr="009D602F">
        <w:rPr>
          <w:rFonts w:ascii="Times New Roman" w:hAnsi="Times New Roman" w:cs="Times New Roman"/>
          <w:sz w:val="28"/>
          <w:szCs w:val="28"/>
        </w:rPr>
        <w:t>тие внимания, памяти, мышления;</w:t>
      </w:r>
    </w:p>
    <w:p w:rsidR="002B3636" w:rsidRPr="009D602F" w:rsidRDefault="009D602F" w:rsidP="009D602F">
      <w:pPr>
        <w:spacing w:after="0"/>
        <w:rPr>
          <w:rFonts w:ascii="Times New Roman" w:hAnsi="Times New Roman" w:cs="Times New Roman"/>
          <w:sz w:val="28"/>
          <w:szCs w:val="28"/>
        </w:rPr>
      </w:pPr>
      <w:r w:rsidRPr="009D602F">
        <w:rPr>
          <w:rFonts w:ascii="Times New Roman" w:hAnsi="Times New Roman" w:cs="Times New Roman"/>
          <w:sz w:val="28"/>
          <w:szCs w:val="28"/>
        </w:rPr>
        <w:t>- расширение и обогащение словарного запаса</w:t>
      </w:r>
    </w:p>
    <w:sectPr w:rsidR="002B3636" w:rsidRPr="009D6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F46B4"/>
    <w:multiLevelType w:val="multilevel"/>
    <w:tmpl w:val="450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9E1082"/>
    <w:multiLevelType w:val="multilevel"/>
    <w:tmpl w:val="F93E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D6"/>
    <w:rsid w:val="002B3636"/>
    <w:rsid w:val="008505D6"/>
    <w:rsid w:val="009D602F"/>
    <w:rsid w:val="00B8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636"/>
    <w:rPr>
      <w:rFonts w:ascii="Tahoma" w:hAnsi="Tahoma" w:cs="Tahoma"/>
      <w:sz w:val="16"/>
      <w:szCs w:val="16"/>
    </w:rPr>
  </w:style>
  <w:style w:type="paragraph" w:customStyle="1" w:styleId="c4">
    <w:name w:val="c4"/>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3636"/>
  </w:style>
  <w:style w:type="paragraph" w:customStyle="1" w:styleId="c17">
    <w:name w:val="c17"/>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B36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636"/>
    <w:rPr>
      <w:rFonts w:ascii="Tahoma" w:hAnsi="Tahoma" w:cs="Tahoma"/>
      <w:sz w:val="16"/>
      <w:szCs w:val="16"/>
    </w:rPr>
  </w:style>
  <w:style w:type="paragraph" w:customStyle="1" w:styleId="c4">
    <w:name w:val="c4"/>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3636"/>
  </w:style>
  <w:style w:type="paragraph" w:customStyle="1" w:styleId="c17">
    <w:name w:val="c17"/>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B3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B3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8476">
      <w:bodyDiv w:val="1"/>
      <w:marLeft w:val="0"/>
      <w:marRight w:val="0"/>
      <w:marTop w:val="0"/>
      <w:marBottom w:val="0"/>
      <w:divBdr>
        <w:top w:val="none" w:sz="0" w:space="0" w:color="auto"/>
        <w:left w:val="none" w:sz="0" w:space="0" w:color="auto"/>
        <w:bottom w:val="none" w:sz="0" w:space="0" w:color="auto"/>
        <w:right w:val="none" w:sz="0" w:space="0" w:color="auto"/>
      </w:divBdr>
    </w:div>
    <w:div w:id="1191072893">
      <w:bodyDiv w:val="1"/>
      <w:marLeft w:val="0"/>
      <w:marRight w:val="0"/>
      <w:marTop w:val="0"/>
      <w:marBottom w:val="0"/>
      <w:divBdr>
        <w:top w:val="none" w:sz="0" w:space="0" w:color="auto"/>
        <w:left w:val="none" w:sz="0" w:space="0" w:color="auto"/>
        <w:bottom w:val="none" w:sz="0" w:space="0" w:color="auto"/>
        <w:right w:val="none" w:sz="0" w:space="0" w:color="auto"/>
      </w:divBdr>
    </w:div>
    <w:div w:id="17355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2019-11-23T18:31:00Z</dcterms:created>
  <dcterms:modified xsi:type="dcterms:W3CDTF">2019-11-23T18:46:00Z</dcterms:modified>
</cp:coreProperties>
</file>