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D2" w:rsidRPr="00BA157E" w:rsidRDefault="00BA157E" w:rsidP="00BA15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57E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9C33A9" wp14:editId="6B7685B3">
            <wp:simplePos x="0" y="0"/>
            <wp:positionH relativeFrom="column">
              <wp:posOffset>-518160</wp:posOffset>
            </wp:positionH>
            <wp:positionV relativeFrom="paragraph">
              <wp:posOffset>-62865</wp:posOffset>
            </wp:positionV>
            <wp:extent cx="2152015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15" y="21355"/>
                <wp:lineTo x="214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0D2" w:rsidRPr="00BA157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  <w:r w:rsidRPr="00BA1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0D2" w:rsidRPr="00BA157E">
        <w:rPr>
          <w:rFonts w:ascii="Times New Roman" w:eastAsia="Times New Roman" w:hAnsi="Times New Roman" w:cs="Times New Roman"/>
          <w:sz w:val="28"/>
          <w:szCs w:val="28"/>
        </w:rPr>
        <w:t>компенсирующего  вида  детский сад№2 «Родничок»</w:t>
      </w:r>
    </w:p>
    <w:p w:rsidR="007810D2" w:rsidRPr="00BA157E" w:rsidRDefault="007810D2" w:rsidP="007810D2">
      <w:pPr>
        <w:pStyle w:val="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7810D2" w:rsidRPr="00035EE1" w:rsidRDefault="007810D2" w:rsidP="007810D2">
      <w:pPr>
        <w:pStyle w:val="1"/>
        <w:jc w:val="center"/>
        <w:rPr>
          <w:rStyle w:val="a3"/>
          <w:rFonts w:ascii="Verdana" w:hAnsi="Verdana"/>
          <w:b w:val="0"/>
          <w:color w:val="000000"/>
          <w:sz w:val="24"/>
          <w:szCs w:val="24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 w:val="24"/>
          <w:szCs w:val="24"/>
        </w:rPr>
      </w:pPr>
    </w:p>
    <w:p w:rsidR="007810D2" w:rsidRPr="0014290B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Cs w:val="28"/>
        </w:rPr>
      </w:pPr>
    </w:p>
    <w:p w:rsidR="007810D2" w:rsidRPr="0014290B" w:rsidRDefault="007810D2" w:rsidP="007810D2">
      <w:pPr>
        <w:pStyle w:val="a7"/>
        <w:spacing w:before="10" w:line="240" w:lineRule="auto"/>
        <w:ind w:left="0"/>
        <w:jc w:val="center"/>
        <w:rPr>
          <w:b/>
          <w:spacing w:val="0"/>
          <w:w w:val="100"/>
          <w:szCs w:val="28"/>
        </w:rPr>
      </w:pPr>
    </w:p>
    <w:p w:rsidR="007810D2" w:rsidRDefault="007810D2" w:rsidP="007810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</w:pPr>
      <w:r w:rsidRPr="00BA157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КОНСУЛЬТАЦИЯ </w:t>
      </w:r>
      <w:r w:rsidR="00894008">
        <w:rPr>
          <w:rFonts w:ascii="Times New Roman" w:hAnsi="Times New Roman" w:cs="Times New Roman"/>
          <w:b/>
          <w:i/>
          <w:color w:val="C00000"/>
          <w:sz w:val="28"/>
          <w:szCs w:val="28"/>
        </w:rPr>
        <w:t>ДЛЯ ПЕДАГОГОВ</w:t>
      </w:r>
      <w:bookmarkStart w:id="0" w:name="_GoBack"/>
      <w:bookmarkEnd w:id="0"/>
    </w:p>
    <w:p w:rsidR="00B10D19" w:rsidRPr="00B10D19" w:rsidRDefault="00B10D19" w:rsidP="007810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</w:pPr>
    </w:p>
    <w:p w:rsidR="007810D2" w:rsidRPr="00BA157E" w:rsidRDefault="007810D2" w:rsidP="007810D2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A157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«ФОРМИРОВАНИЕ СЕНСОРНЫХ  ЭТАЛОНОВ У МЛАДШИХ  ДОШКОЛЬНИКОВ  С  ОВЗ  ПОСРЕДСТВОМ  </w:t>
      </w:r>
      <w:r w:rsidR="00BA157E" w:rsidRPr="00BA157E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ДИДАКТИЧЕСКИХ ИГР»</w:t>
      </w:r>
    </w:p>
    <w:p w:rsidR="007810D2" w:rsidRPr="00BA157E" w:rsidRDefault="007810D2" w:rsidP="007810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7810D2" w:rsidRPr="001F01C3" w:rsidRDefault="007810D2" w:rsidP="007810D2">
      <w:pPr>
        <w:pStyle w:val="a7"/>
        <w:spacing w:before="0" w:line="240" w:lineRule="auto"/>
        <w:ind w:left="0"/>
        <w:jc w:val="center"/>
        <w:rPr>
          <w:b/>
          <w:spacing w:val="0"/>
          <w:w w:val="100"/>
          <w:sz w:val="24"/>
          <w:szCs w:val="24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Pr="00894008" w:rsidRDefault="007810D2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B10D19" w:rsidRPr="00894008" w:rsidRDefault="00B10D19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B10D19" w:rsidRPr="00894008" w:rsidRDefault="00B10D19" w:rsidP="007810D2">
      <w:pPr>
        <w:pStyle w:val="a7"/>
        <w:spacing w:before="0" w:line="240" w:lineRule="auto"/>
        <w:ind w:left="0"/>
        <w:jc w:val="center"/>
        <w:rPr>
          <w:b/>
          <w:i/>
          <w:spacing w:val="0"/>
          <w:w w:val="100"/>
          <w:szCs w:val="28"/>
        </w:rPr>
      </w:pPr>
    </w:p>
    <w:p w:rsidR="007810D2" w:rsidRDefault="007810D2" w:rsidP="007810D2">
      <w:pPr>
        <w:pStyle w:val="a7"/>
        <w:spacing w:before="10" w:line="240" w:lineRule="auto"/>
        <w:ind w:left="0"/>
        <w:jc w:val="right"/>
        <w:rPr>
          <w:spacing w:val="0"/>
          <w:w w:val="100"/>
          <w:szCs w:val="28"/>
        </w:rPr>
      </w:pPr>
      <w:r>
        <w:rPr>
          <w:spacing w:val="0"/>
          <w:w w:val="100"/>
          <w:szCs w:val="28"/>
        </w:rPr>
        <w:t>Подготовила</w:t>
      </w:r>
      <w:r w:rsidRPr="00D54A5A">
        <w:rPr>
          <w:spacing w:val="0"/>
          <w:w w:val="100"/>
          <w:szCs w:val="28"/>
        </w:rPr>
        <w:t>:</w:t>
      </w:r>
    </w:p>
    <w:p w:rsidR="007810D2" w:rsidRDefault="007810D2" w:rsidP="007810D2">
      <w:pPr>
        <w:pStyle w:val="a7"/>
        <w:spacing w:before="10" w:line="240" w:lineRule="auto"/>
        <w:ind w:left="0"/>
        <w:jc w:val="right"/>
        <w:rPr>
          <w:spacing w:val="0"/>
          <w:w w:val="100"/>
          <w:szCs w:val="28"/>
        </w:rPr>
      </w:pPr>
      <w:r w:rsidRPr="00D54A5A">
        <w:rPr>
          <w:spacing w:val="0"/>
          <w:w w:val="100"/>
          <w:szCs w:val="28"/>
        </w:rPr>
        <w:t>Волкова Г.В.</w:t>
      </w:r>
      <w:r>
        <w:rPr>
          <w:spacing w:val="0"/>
          <w:w w:val="100"/>
          <w:szCs w:val="28"/>
        </w:rPr>
        <w:t>,</w:t>
      </w:r>
    </w:p>
    <w:p w:rsidR="007810D2" w:rsidRPr="00894008" w:rsidRDefault="007810D2" w:rsidP="007810D2">
      <w:pPr>
        <w:pStyle w:val="a7"/>
        <w:spacing w:before="10" w:line="240" w:lineRule="auto"/>
        <w:ind w:left="0"/>
        <w:jc w:val="right"/>
        <w:rPr>
          <w:spacing w:val="0"/>
          <w:w w:val="100"/>
          <w:szCs w:val="28"/>
        </w:rPr>
      </w:pPr>
      <w:r w:rsidRPr="00D54A5A">
        <w:rPr>
          <w:spacing w:val="0"/>
          <w:w w:val="100"/>
          <w:szCs w:val="28"/>
        </w:rPr>
        <w:t>учитель-дефектолог</w:t>
      </w:r>
    </w:p>
    <w:p w:rsidR="007810D2" w:rsidRDefault="007810D2" w:rsidP="007810D2">
      <w:pPr>
        <w:pStyle w:val="a7"/>
        <w:spacing w:before="10" w:line="240" w:lineRule="auto"/>
        <w:ind w:left="0"/>
        <w:jc w:val="center"/>
        <w:rPr>
          <w:b/>
          <w:spacing w:val="0"/>
          <w:w w:val="100"/>
          <w:szCs w:val="28"/>
        </w:rPr>
      </w:pPr>
    </w:p>
    <w:p w:rsidR="007810D2" w:rsidRPr="00894008" w:rsidRDefault="007810D2" w:rsidP="007810D2">
      <w:pPr>
        <w:pStyle w:val="a7"/>
        <w:spacing w:before="10" w:line="240" w:lineRule="auto"/>
        <w:ind w:left="0"/>
        <w:jc w:val="center"/>
        <w:rPr>
          <w:b/>
          <w:spacing w:val="0"/>
          <w:w w:val="100"/>
          <w:szCs w:val="28"/>
        </w:rPr>
      </w:pPr>
    </w:p>
    <w:p w:rsidR="007810D2" w:rsidRPr="001F01C3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Cs w:val="28"/>
        </w:rPr>
      </w:pPr>
      <w:proofErr w:type="gramStart"/>
      <w:r w:rsidRPr="001F01C3">
        <w:rPr>
          <w:spacing w:val="0"/>
          <w:w w:val="100"/>
          <w:szCs w:val="28"/>
        </w:rPr>
        <w:t>г</w:t>
      </w:r>
      <w:proofErr w:type="gramEnd"/>
      <w:r w:rsidRPr="001F01C3">
        <w:rPr>
          <w:spacing w:val="0"/>
          <w:w w:val="100"/>
          <w:szCs w:val="28"/>
        </w:rPr>
        <w:t>/о Мытищи</w:t>
      </w:r>
    </w:p>
    <w:p w:rsidR="007810D2" w:rsidRPr="00A0225A" w:rsidRDefault="007810D2" w:rsidP="007810D2">
      <w:pPr>
        <w:pStyle w:val="a7"/>
        <w:spacing w:before="10" w:line="240" w:lineRule="auto"/>
        <w:ind w:left="0"/>
        <w:jc w:val="center"/>
        <w:rPr>
          <w:spacing w:val="0"/>
          <w:w w:val="100"/>
          <w:szCs w:val="28"/>
        </w:rPr>
      </w:pPr>
      <w:r>
        <w:rPr>
          <w:spacing w:val="0"/>
          <w:w w:val="100"/>
          <w:szCs w:val="28"/>
        </w:rPr>
        <w:t>2018г.</w:t>
      </w:r>
    </w:p>
    <w:p w:rsidR="00BA157E" w:rsidRPr="00B10D19" w:rsidRDefault="00B10D19" w:rsidP="00B10D19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«</w:t>
      </w:r>
      <w:r w:rsidR="004C16D6" w:rsidRPr="00BA157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ФОРМИРОВАНИЕ  СЕНСОРНЫХ  ЭТАЛОНОВ У МЛАДШИХ  ДОШКОЛЬНИКОВ С ОВЗ  </w:t>
      </w:r>
      <w:r w:rsidR="00BA157E" w:rsidRPr="00BA157E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ПОСРЕДСТВОМ  ДИДАКТИЧЕСКИХ  ИГР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BA157E" w:rsidRPr="00D87603" w:rsidRDefault="004C16D6" w:rsidP="00BA157E">
      <w:pPr>
        <w:pStyle w:val="ab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>«Сначала мы «открываем» то,</w:t>
      </w:r>
    </w:p>
    <w:p w:rsidR="00BA157E" w:rsidRPr="00D87603" w:rsidRDefault="004C16D6" w:rsidP="00BA157E">
      <w:pPr>
        <w:pStyle w:val="ab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что знаем сами</w:t>
      </w:r>
      <w:r w:rsidR="00940C05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>,</w:t>
      </w: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затем мы «открываем» то,</w:t>
      </w:r>
    </w:p>
    <w:p w:rsidR="00BA157E" w:rsidRPr="00D87603" w:rsidRDefault="004C16D6" w:rsidP="00BA157E">
      <w:pPr>
        <w:pStyle w:val="ab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что знают все, и только потом мы «откры</w:t>
      </w:r>
      <w:r w:rsidR="00BA157E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>ваем» то, чего никто не знает»</w:t>
      </w:r>
      <w:r w:rsidR="00B37727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</w:t>
      </w:r>
      <w:r w:rsidR="005A0900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</w:t>
      </w:r>
    </w:p>
    <w:p w:rsidR="004C16D6" w:rsidRPr="00D87603" w:rsidRDefault="00B37727" w:rsidP="00BA157E">
      <w:pPr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940C05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>К.Э.</w:t>
      </w:r>
      <w:r w:rsidR="004C16D6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>Циолковский.</w:t>
      </w:r>
    </w:p>
    <w:p w:rsidR="00BA157E" w:rsidRPr="00D87603" w:rsidRDefault="004C16D6" w:rsidP="00BA157E">
      <w:pPr>
        <w:pStyle w:val="ab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87603">
        <w:rPr>
          <w:b/>
          <w:color w:val="002060"/>
        </w:rPr>
        <w:t>«</w:t>
      </w: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Игра – это огромное светлое окно, </w:t>
      </w:r>
    </w:p>
    <w:p w:rsidR="00BA157E" w:rsidRPr="00D87603" w:rsidRDefault="004C16D6" w:rsidP="00BA157E">
      <w:pPr>
        <w:pStyle w:val="ab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через </w:t>
      </w:r>
      <w:proofErr w:type="gramStart"/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которое</w:t>
      </w:r>
      <w:proofErr w:type="gramEnd"/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 духовный мир ребёнка вливается живительный поток представлений,</w:t>
      </w:r>
    </w:p>
    <w:p w:rsidR="005A0900" w:rsidRPr="00D87603" w:rsidRDefault="004C16D6" w:rsidP="00BA157E">
      <w:pPr>
        <w:pStyle w:val="ab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понятий об окружающем мире; это искра, </w:t>
      </w:r>
      <w:r w:rsidR="005A0900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</w:t>
      </w: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зажигающая огонёк пытливости и любознательности</w:t>
      </w:r>
      <w:r w:rsidR="00940C05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».              </w:t>
      </w:r>
      <w:r w:rsidR="00B37727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</w:t>
      </w:r>
    </w:p>
    <w:p w:rsidR="004C16D6" w:rsidRPr="00BA157E" w:rsidRDefault="00B37727" w:rsidP="00BA157E">
      <w:pPr>
        <w:pStyle w:val="ab"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proofErr w:type="spellStart"/>
      <w:r w:rsidR="00940C05" w:rsidRPr="00D87603">
        <w:rPr>
          <w:rFonts w:ascii="Times New Roman" w:hAnsi="Times New Roman" w:cs="Times New Roman"/>
          <w:b/>
          <w:i/>
          <w:color w:val="002060"/>
          <w:sz w:val="24"/>
          <w:szCs w:val="24"/>
        </w:rPr>
        <w:t>В.А.Сухомлинский</w:t>
      </w:r>
      <w:proofErr w:type="spellEnd"/>
    </w:p>
    <w:p w:rsidR="00BA157E" w:rsidRPr="00AF1436" w:rsidRDefault="00BA157E" w:rsidP="00BA157E">
      <w:pPr>
        <w:pStyle w:val="ab"/>
        <w:jc w:val="right"/>
      </w:pPr>
    </w:p>
    <w:p w:rsidR="00B10D19" w:rsidRDefault="00B10D19" w:rsidP="00BA15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4326" w:rsidRPr="00BA157E" w:rsidRDefault="00F91EA5" w:rsidP="00BA15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Под сенсорным развитием ребёнка понимают развитие его восприятия, формирование устойчивых представлений о внешних свойствах предметов</w:t>
      </w:r>
      <w:r w:rsidR="00A669D9" w:rsidRPr="00BA157E">
        <w:rPr>
          <w:sz w:val="28"/>
          <w:szCs w:val="28"/>
        </w:rPr>
        <w:t xml:space="preserve"> </w:t>
      </w:r>
      <w:r w:rsidRPr="00BA157E">
        <w:rPr>
          <w:sz w:val="28"/>
          <w:szCs w:val="28"/>
        </w:rPr>
        <w:t xml:space="preserve">(цвете, </w:t>
      </w:r>
      <w:r w:rsidR="00B37727" w:rsidRPr="00BA157E">
        <w:rPr>
          <w:sz w:val="28"/>
          <w:szCs w:val="28"/>
        </w:rPr>
        <w:t>форме,</w:t>
      </w:r>
      <w:r w:rsidR="005A0900" w:rsidRPr="00BA157E">
        <w:rPr>
          <w:sz w:val="28"/>
          <w:szCs w:val="28"/>
        </w:rPr>
        <w:t xml:space="preserve"> </w:t>
      </w:r>
      <w:r w:rsidRPr="00BA157E">
        <w:rPr>
          <w:sz w:val="28"/>
          <w:szCs w:val="28"/>
        </w:rPr>
        <w:t>величине, положении в пространстве</w:t>
      </w:r>
      <w:r w:rsidR="00A669D9" w:rsidRPr="00BA157E">
        <w:rPr>
          <w:sz w:val="28"/>
          <w:szCs w:val="28"/>
        </w:rPr>
        <w:t xml:space="preserve"> и т.д.) Сенсорное развитие имеет важнейшее значение, обусловленное тем, что полноценное восприятие окружающего мира является основой</w:t>
      </w:r>
      <w:r w:rsidR="00070EFC" w:rsidRPr="00BA157E">
        <w:rPr>
          <w:sz w:val="28"/>
          <w:szCs w:val="28"/>
        </w:rPr>
        <w:t>, фундаментом общего интеллектуального</w:t>
      </w:r>
      <w:r w:rsidR="005A0900" w:rsidRPr="00BA157E">
        <w:rPr>
          <w:sz w:val="28"/>
          <w:szCs w:val="28"/>
        </w:rPr>
        <w:t xml:space="preserve"> развития ребёнка. Чем активнее ребёнок воспринимает окружающий мир, тем быстрее и успешнее он развивается. В ходе развития</w:t>
      </w:r>
      <w:r w:rsidR="002B438B" w:rsidRPr="00BA157E">
        <w:rPr>
          <w:sz w:val="28"/>
          <w:szCs w:val="28"/>
        </w:rPr>
        <w:t xml:space="preserve"> </w:t>
      </w:r>
      <w:r w:rsidR="005A0900" w:rsidRPr="00BA157E">
        <w:rPr>
          <w:sz w:val="28"/>
          <w:szCs w:val="28"/>
        </w:rPr>
        <w:t xml:space="preserve">восприятия происходит сопоставление результатов обследования предметов с сенсорными эталонами. </w:t>
      </w:r>
    </w:p>
    <w:p w:rsidR="005A0900" w:rsidRPr="00BA157E" w:rsidRDefault="005A0900" w:rsidP="00BA15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Усвоение сенсорных эталонов — длительный и сложный процесс, не ограничивающийся рамками дошкольного детства и имеющий свою предысторию. Усвоить сенсорный эталон — это вовсе не значит научиться называть то или иное свойс</w:t>
      </w:r>
      <w:r w:rsidR="009A4326" w:rsidRPr="00BA157E">
        <w:rPr>
          <w:sz w:val="28"/>
          <w:szCs w:val="28"/>
        </w:rPr>
        <w:t>тво объекта. Необходимо иметь чё</w:t>
      </w:r>
      <w:r w:rsidRPr="00BA157E">
        <w:rPr>
          <w:sz w:val="28"/>
          <w:szCs w:val="28"/>
        </w:rPr>
        <w:t>ткие представления о разновидностях каждого свойства и, главное, уметь пользоваться такими представлениями для анализа и выделения свойств самых разнообразных предметов в самых различных ситуациях. Иначе говоря, усвоение сенсорных эталонов — это адекватное использование их в качестве “единиц измерения” при оценке свойств веществ.</w:t>
      </w:r>
      <w:r w:rsidR="00CA2D47" w:rsidRPr="00BA157E">
        <w:rPr>
          <w:sz w:val="28"/>
          <w:szCs w:val="28"/>
        </w:rPr>
        <w:t xml:space="preserve"> Для обогащения знаний и представлений об окружающем мире, для совершенствования деятельности анализаторов, а также для полноценного психического развития ребёнка необходима координация сенсорных и моторных компонентов деятельности.</w:t>
      </w:r>
    </w:p>
    <w:p w:rsidR="00BA157E" w:rsidRDefault="00CE566B" w:rsidP="00BA15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Сенсомоторное  развитие детей с задержкой психического развития имеет свои особенности. Как правило,  первичных нарушений на уровне органов чувств у таких детей не обнаруживается. Процесс восприятия у них осложняется нарушением взаимодействия ощущений и следов восприятий</w:t>
      </w:r>
      <w:r w:rsidR="00AE3A30" w:rsidRPr="00BA157E">
        <w:rPr>
          <w:sz w:val="28"/>
          <w:szCs w:val="28"/>
        </w:rPr>
        <w:t>, имеющихся в коре головного мозга. Ориентировочно-исследовательская деятельность затруднена, это препятствует дифференцированному воспр</w:t>
      </w:r>
      <w:r w:rsidR="0077722F" w:rsidRPr="00BA157E">
        <w:rPr>
          <w:sz w:val="28"/>
          <w:szCs w:val="28"/>
        </w:rPr>
        <w:t>иятию свойств и качеств объектов окружающего мира</w:t>
      </w:r>
      <w:r w:rsidR="00AE3A30" w:rsidRPr="00BA157E">
        <w:rPr>
          <w:sz w:val="28"/>
          <w:szCs w:val="28"/>
        </w:rPr>
        <w:t>. Сенсорные эталоны у таких детей являются предметными</w:t>
      </w:r>
      <w:r w:rsidR="00EB29BC" w:rsidRPr="00BA157E">
        <w:rPr>
          <w:sz w:val="28"/>
          <w:szCs w:val="28"/>
        </w:rPr>
        <w:t xml:space="preserve">, а не обобщёнными, дети испытывают сложности при узнавании предметов, изображённых в </w:t>
      </w:r>
      <w:r w:rsidR="00EB29BC" w:rsidRPr="00BA157E">
        <w:rPr>
          <w:sz w:val="28"/>
          <w:szCs w:val="28"/>
        </w:rPr>
        <w:lastRenderedPageBreak/>
        <w:t>непривычном ракурсе, на схематичных, перевёрнутых или контурных изображениях. Целостность восприятия также оказывается недостаточной. Часто дети с задержкой психического развития испытывают трудности при вычленении отдельных элементов из объекта</w:t>
      </w:r>
      <w:r w:rsidR="00444A17" w:rsidRPr="00BA157E">
        <w:rPr>
          <w:sz w:val="28"/>
          <w:szCs w:val="28"/>
        </w:rPr>
        <w:t>, который воспринимаетс</w:t>
      </w:r>
      <w:r w:rsidR="002F2512" w:rsidRPr="00BA157E">
        <w:rPr>
          <w:sz w:val="28"/>
          <w:szCs w:val="28"/>
        </w:rPr>
        <w:t>я как единое целое. Им сложно до</w:t>
      </w:r>
      <w:r w:rsidR="00444A17" w:rsidRPr="00BA157E">
        <w:rPr>
          <w:sz w:val="28"/>
          <w:szCs w:val="28"/>
        </w:rPr>
        <w:t>страивать</w:t>
      </w:r>
      <w:r w:rsidR="002F2512" w:rsidRPr="00BA157E">
        <w:rPr>
          <w:sz w:val="28"/>
          <w:szCs w:val="28"/>
        </w:rPr>
        <w:t xml:space="preserve"> целостный образ по какой-либо его части, сами образы предметов в представлении детей недостаточно точны</w:t>
      </w:r>
      <w:r w:rsidR="00070EFC" w:rsidRPr="00BA157E">
        <w:rPr>
          <w:sz w:val="28"/>
          <w:szCs w:val="28"/>
        </w:rPr>
        <w:t>,</w:t>
      </w:r>
      <w:r w:rsidR="002F2512" w:rsidRPr="00BA157E">
        <w:rPr>
          <w:sz w:val="28"/>
          <w:szCs w:val="28"/>
        </w:rPr>
        <w:t xml:space="preserve"> и количество представлений у них значительно меньше по сравнению с нормально развивающимися детьми. Снижение скорости переработки поступающей через органы чувств информации является одним из существенных недо</w:t>
      </w:r>
      <w:r w:rsidR="00BE3D3E" w:rsidRPr="00BA157E">
        <w:rPr>
          <w:sz w:val="28"/>
          <w:szCs w:val="28"/>
        </w:rPr>
        <w:t xml:space="preserve">статков восприятия детей с ЗПР. </w:t>
      </w:r>
      <w:r w:rsidR="002F2512" w:rsidRPr="00BA157E">
        <w:rPr>
          <w:sz w:val="28"/>
          <w:szCs w:val="28"/>
        </w:rPr>
        <w:t>Ребёнок с задержкой психического развития воспринимает за определённое время меньший объём материала, чем его нормально развивающийся сверстник</w:t>
      </w:r>
      <w:r w:rsidR="000E55CF" w:rsidRPr="00BA157E">
        <w:rPr>
          <w:sz w:val="28"/>
          <w:szCs w:val="28"/>
        </w:rPr>
        <w:t xml:space="preserve">. Усложнение объекта приводит к ещё более выраженному проявлению всех недостатков этого процесса. Проблемы детей с ЗПР выражаются, прежде всего, в нарушении познавательной деятельности. Чем ярче выражено нарушение познавательной деятельности, тем более глубокое интеллектуальное недоразвитие оно означает. </w:t>
      </w:r>
    </w:p>
    <w:p w:rsidR="000E55CF" w:rsidRPr="00BA157E" w:rsidRDefault="000E55CF" w:rsidP="00BA15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u w:val="single"/>
        </w:rPr>
      </w:pPr>
      <w:r w:rsidRPr="00BA157E">
        <w:rPr>
          <w:i/>
          <w:sz w:val="28"/>
          <w:szCs w:val="28"/>
          <w:u w:val="single"/>
        </w:rPr>
        <w:t>У детей с ЗПР отмечаются специфические особенности в развитии сенсомоторных навыков:</w:t>
      </w:r>
    </w:p>
    <w:p w:rsidR="00CE566B" w:rsidRPr="00BA157E" w:rsidRDefault="000E55CF" w:rsidP="00BA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дети не умеют обследовать предмет, не проявляют выраженной ориентировочной активности;</w:t>
      </w:r>
    </w:p>
    <w:p w:rsidR="000E55CF" w:rsidRPr="00BA157E" w:rsidRDefault="000E55CF" w:rsidP="00BA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длительное время прибегают к практическим способам ориентировки в свойствах предметов;</w:t>
      </w:r>
    </w:p>
    <w:p w:rsidR="000E55CF" w:rsidRPr="00BA157E" w:rsidRDefault="000E55CF" w:rsidP="00BA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присутствует поверхностное, фрагментарное обследование форм;</w:t>
      </w:r>
    </w:p>
    <w:p w:rsidR="000E55CF" w:rsidRPr="00BA157E" w:rsidRDefault="00EB4B50" w:rsidP="00BA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у детей </w:t>
      </w:r>
      <w:r w:rsidR="00070EFC" w:rsidRPr="00BA157E">
        <w:rPr>
          <w:sz w:val="28"/>
          <w:szCs w:val="28"/>
        </w:rPr>
        <w:t xml:space="preserve">отмечается </w:t>
      </w:r>
      <w:r w:rsidRPr="00BA157E">
        <w:rPr>
          <w:sz w:val="28"/>
          <w:szCs w:val="28"/>
        </w:rPr>
        <w:t>не</w:t>
      </w:r>
      <w:r w:rsidR="0077722F" w:rsidRPr="00BA157E">
        <w:rPr>
          <w:sz w:val="28"/>
          <w:szCs w:val="28"/>
        </w:rPr>
        <w:t xml:space="preserve">достаточная дифференциация </w:t>
      </w:r>
      <w:r w:rsidRPr="00BA157E">
        <w:rPr>
          <w:sz w:val="28"/>
          <w:szCs w:val="28"/>
        </w:rPr>
        <w:t xml:space="preserve"> всех видов восприятия;</w:t>
      </w:r>
    </w:p>
    <w:p w:rsidR="00EB4B50" w:rsidRPr="00BA157E" w:rsidRDefault="0077722F" w:rsidP="00BA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 система </w:t>
      </w:r>
      <w:r w:rsidR="00EB4B50" w:rsidRPr="00BA157E">
        <w:rPr>
          <w:sz w:val="28"/>
          <w:szCs w:val="28"/>
        </w:rPr>
        <w:t>сенсорных эталонов</w:t>
      </w:r>
      <w:r w:rsidRPr="00BA157E">
        <w:rPr>
          <w:sz w:val="28"/>
          <w:szCs w:val="28"/>
        </w:rPr>
        <w:t xml:space="preserve"> не сформирована</w:t>
      </w:r>
      <w:r w:rsidR="00EB4B50" w:rsidRPr="00BA157E">
        <w:rPr>
          <w:sz w:val="28"/>
          <w:szCs w:val="28"/>
        </w:rPr>
        <w:t>;</w:t>
      </w:r>
    </w:p>
    <w:p w:rsidR="00EB4B50" w:rsidRPr="00BA157E" w:rsidRDefault="00EB4B50" w:rsidP="00BA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затруднён процесс узнавания предметов на ощупь;</w:t>
      </w:r>
    </w:p>
    <w:p w:rsidR="00EB4B50" w:rsidRPr="00BA157E" w:rsidRDefault="00EB4B50" w:rsidP="00BA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замедлен процесс формирования межанализаторных связей: отмечаются</w:t>
      </w:r>
      <w:r w:rsidR="00070EFC" w:rsidRPr="00BA157E">
        <w:rPr>
          <w:sz w:val="28"/>
          <w:szCs w:val="28"/>
        </w:rPr>
        <w:t xml:space="preserve"> недостатки </w:t>
      </w:r>
      <w:proofErr w:type="spellStart"/>
      <w:r w:rsidRPr="00BA157E">
        <w:rPr>
          <w:sz w:val="28"/>
          <w:szCs w:val="28"/>
        </w:rPr>
        <w:t>слухо</w:t>
      </w:r>
      <w:proofErr w:type="spellEnd"/>
      <w:r w:rsidR="00070EFC" w:rsidRPr="00BA157E">
        <w:rPr>
          <w:sz w:val="28"/>
          <w:szCs w:val="28"/>
        </w:rPr>
        <w:t>–</w:t>
      </w:r>
      <w:r w:rsidRPr="00BA157E">
        <w:rPr>
          <w:sz w:val="28"/>
          <w:szCs w:val="28"/>
        </w:rPr>
        <w:t>зрительно-моторной координации;</w:t>
      </w:r>
    </w:p>
    <w:p w:rsidR="00EB4B50" w:rsidRPr="00BA157E" w:rsidRDefault="00EB4B50" w:rsidP="00BA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трудности в формировании пространственных и временных представлений;</w:t>
      </w:r>
    </w:p>
    <w:p w:rsidR="00EB4B50" w:rsidRPr="00BA157E" w:rsidRDefault="00EB4B50" w:rsidP="00BA157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процесс обследования объекта характеризуется хаотичностью, импульсивностью.</w:t>
      </w:r>
    </w:p>
    <w:p w:rsidR="00DA080F" w:rsidRPr="00BA157E" w:rsidRDefault="00BA157E" w:rsidP="00BA157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4B50" w:rsidRPr="00BA157E">
        <w:rPr>
          <w:sz w:val="28"/>
          <w:szCs w:val="28"/>
        </w:rPr>
        <w:t>Указанные особенности вызывают не только замедленный темп развития,</w:t>
      </w:r>
      <w:r w:rsidR="00DA080F" w:rsidRPr="00BA157E">
        <w:rPr>
          <w:sz w:val="28"/>
          <w:szCs w:val="28"/>
        </w:rPr>
        <w:t xml:space="preserve"> но и своеобразие этого развития в целом. И как следствие, дети, поступающие в первый класс, оказываются не готовыми к обучению </w:t>
      </w:r>
      <w:r w:rsidR="00507B9F" w:rsidRPr="00BA157E">
        <w:rPr>
          <w:sz w:val="28"/>
          <w:szCs w:val="28"/>
        </w:rPr>
        <w:t xml:space="preserve">в школе </w:t>
      </w:r>
      <w:r w:rsidR="00DA080F" w:rsidRPr="00BA157E">
        <w:rPr>
          <w:sz w:val="28"/>
          <w:szCs w:val="28"/>
        </w:rPr>
        <w:t>по следующим показателям:</w:t>
      </w:r>
    </w:p>
    <w:p w:rsidR="00DA080F" w:rsidRPr="00BA157E" w:rsidRDefault="00DA080F" w:rsidP="00BA157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мотивационно;</w:t>
      </w:r>
    </w:p>
    <w:p w:rsidR="00DA080F" w:rsidRPr="00BA157E" w:rsidRDefault="00DA080F" w:rsidP="00BA157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по запасу знаний и представлений;</w:t>
      </w:r>
    </w:p>
    <w:p w:rsidR="00DA080F" w:rsidRPr="00BA157E" w:rsidRDefault="00DA080F" w:rsidP="00BA157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по степени сформированности учебных навыков;</w:t>
      </w:r>
    </w:p>
    <w:p w:rsidR="00DA080F" w:rsidRPr="00BA157E" w:rsidRDefault="00DA080F" w:rsidP="00BA157E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по уровню развития воли и </w:t>
      </w:r>
      <w:proofErr w:type="spellStart"/>
      <w:r w:rsidRPr="00BA157E">
        <w:rPr>
          <w:sz w:val="28"/>
          <w:szCs w:val="28"/>
        </w:rPr>
        <w:t>саморегуляции</w:t>
      </w:r>
      <w:proofErr w:type="spellEnd"/>
      <w:r w:rsidRPr="00BA157E">
        <w:rPr>
          <w:sz w:val="28"/>
          <w:szCs w:val="28"/>
        </w:rPr>
        <w:t>.</w:t>
      </w:r>
    </w:p>
    <w:p w:rsidR="00DA080F" w:rsidRPr="00BA157E" w:rsidRDefault="00BA157E" w:rsidP="00BA157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A080F" w:rsidRPr="00BA157E">
        <w:rPr>
          <w:sz w:val="28"/>
          <w:szCs w:val="28"/>
        </w:rPr>
        <w:t>Становится ясно, что таким детям нужна специальная коррекционная помощь в разном объёме, в зависимости от структуры и степени тяжести нарушения интеллектуального развития. И первым шагом по оказанию помощи является сенсомоторное развитие ребёнка. Итогом сенсорного развития дошкольника является овладение сенсорными эталона</w:t>
      </w:r>
      <w:r w:rsidR="005E7D3C" w:rsidRPr="00BA157E">
        <w:rPr>
          <w:sz w:val="28"/>
          <w:szCs w:val="28"/>
        </w:rPr>
        <w:t>ми, имеющими определённые речевые обозначения. Уже с младшего дошкольного</w:t>
      </w:r>
      <w:r w:rsidR="00DA080F" w:rsidRPr="00BA157E">
        <w:rPr>
          <w:sz w:val="28"/>
          <w:szCs w:val="28"/>
        </w:rPr>
        <w:t xml:space="preserve"> </w:t>
      </w:r>
      <w:r w:rsidR="005E7D3C" w:rsidRPr="00BA157E">
        <w:rPr>
          <w:sz w:val="28"/>
          <w:szCs w:val="28"/>
        </w:rPr>
        <w:t>возраста ребёнка следует знакомить</w:t>
      </w:r>
      <w:r w:rsidR="00DA080F" w:rsidRPr="00BA157E">
        <w:rPr>
          <w:sz w:val="28"/>
          <w:szCs w:val="28"/>
        </w:rPr>
        <w:t xml:space="preserve"> </w:t>
      </w:r>
      <w:r w:rsidR="005E7D3C" w:rsidRPr="00BA157E">
        <w:rPr>
          <w:sz w:val="28"/>
          <w:szCs w:val="28"/>
        </w:rPr>
        <w:t>со всеми основными разновидностями свойств:</w:t>
      </w:r>
    </w:p>
    <w:p w:rsidR="005E7D3C" w:rsidRPr="00BA157E" w:rsidRDefault="007861EF" w:rsidP="00BA157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цвет: </w:t>
      </w:r>
      <w:r w:rsidR="005E7D3C" w:rsidRPr="00BA157E">
        <w:rPr>
          <w:sz w:val="28"/>
          <w:szCs w:val="28"/>
        </w:rPr>
        <w:t>красный, синий, жёлтый, зелёный, оранжевый, фиолетовый, чёрный и белый;</w:t>
      </w:r>
    </w:p>
    <w:p w:rsidR="005E7D3C" w:rsidRPr="00BA157E" w:rsidRDefault="005E7D3C" w:rsidP="00BA157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форма: круг, квадрат, треугольник, овал, прямоугольник;</w:t>
      </w:r>
    </w:p>
    <w:p w:rsidR="005E7D3C" w:rsidRPr="00BA157E" w:rsidRDefault="005E7D3C" w:rsidP="00BA157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величина: большой, маленький, средний, одинаковый по величине;</w:t>
      </w:r>
    </w:p>
    <w:p w:rsidR="005E7D3C" w:rsidRPr="00BA157E" w:rsidRDefault="005E7D3C" w:rsidP="00BA157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звуки: звучание различных детских музыкальных инструментов, музыкальных произведений, </w:t>
      </w:r>
      <w:r w:rsidR="007861EF" w:rsidRPr="00BA157E">
        <w:rPr>
          <w:sz w:val="28"/>
          <w:szCs w:val="28"/>
        </w:rPr>
        <w:t>человеческой речи различной громкости;</w:t>
      </w:r>
    </w:p>
    <w:p w:rsidR="007861EF" w:rsidRPr="00BA157E" w:rsidRDefault="0077722F" w:rsidP="00BA157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A157E">
        <w:rPr>
          <w:sz w:val="28"/>
          <w:szCs w:val="28"/>
        </w:rPr>
        <w:t>элементарное количество (без счёта):</w:t>
      </w:r>
      <w:r w:rsidR="0060220F" w:rsidRPr="00BA157E">
        <w:rPr>
          <w:sz w:val="28"/>
          <w:szCs w:val="28"/>
        </w:rPr>
        <w:t xml:space="preserve"> </w:t>
      </w:r>
      <w:r w:rsidR="007861EF" w:rsidRPr="00BA157E">
        <w:rPr>
          <w:sz w:val="28"/>
          <w:szCs w:val="28"/>
        </w:rPr>
        <w:t>много, мало, один, ни одного, столько же.</w:t>
      </w:r>
      <w:proofErr w:type="gramEnd"/>
    </w:p>
    <w:p w:rsidR="009A4326" w:rsidRPr="00BA157E" w:rsidRDefault="007861EF" w:rsidP="00BA157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A157E">
        <w:rPr>
          <w:sz w:val="28"/>
          <w:szCs w:val="28"/>
        </w:rPr>
        <w:t xml:space="preserve">С учётом указанных особенностей необходима </w:t>
      </w:r>
      <w:r w:rsidRPr="00BA157E">
        <w:rPr>
          <w:sz w:val="28"/>
          <w:szCs w:val="28"/>
          <w:u w:val="single"/>
        </w:rPr>
        <w:t>реализация следующих задач по коррекции сенсомоторного развития детей с ЗПР:</w:t>
      </w:r>
    </w:p>
    <w:p w:rsidR="007861EF" w:rsidRPr="00BA157E" w:rsidRDefault="007861EF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развитие внимания и наблюдательности;</w:t>
      </w:r>
    </w:p>
    <w:p w:rsidR="007861EF" w:rsidRPr="00BA157E" w:rsidRDefault="007861EF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развитие </w:t>
      </w:r>
      <w:r w:rsidR="00070EFC" w:rsidRPr="00BA157E">
        <w:rPr>
          <w:sz w:val="28"/>
          <w:szCs w:val="28"/>
        </w:rPr>
        <w:t xml:space="preserve">общей и </w:t>
      </w:r>
      <w:r w:rsidRPr="00BA157E">
        <w:rPr>
          <w:sz w:val="28"/>
          <w:szCs w:val="28"/>
        </w:rPr>
        <w:t>мелкой моторики;</w:t>
      </w:r>
    </w:p>
    <w:p w:rsidR="007861EF" w:rsidRPr="00BA157E" w:rsidRDefault="00AC5B24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снятие </w:t>
      </w:r>
      <w:r w:rsidR="007861EF" w:rsidRPr="00BA157E">
        <w:rPr>
          <w:sz w:val="28"/>
          <w:szCs w:val="28"/>
        </w:rPr>
        <w:t>эмоционального напряжения;</w:t>
      </w:r>
    </w:p>
    <w:p w:rsidR="007861EF" w:rsidRPr="00BA157E" w:rsidRDefault="007861EF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развитие эмоционально выразительных движений;</w:t>
      </w:r>
    </w:p>
    <w:p w:rsidR="007861EF" w:rsidRPr="00BA157E" w:rsidRDefault="007861EF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развитие произвольности и самоконтроля;</w:t>
      </w:r>
    </w:p>
    <w:p w:rsidR="007861EF" w:rsidRPr="00BA157E" w:rsidRDefault="007861EF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развитие координации движений;</w:t>
      </w:r>
    </w:p>
    <w:p w:rsidR="007861EF" w:rsidRPr="00BA157E" w:rsidRDefault="007861EF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совершенствование чувственного опыта детей, формирование перцептивной</w:t>
      </w:r>
      <w:r w:rsidR="0059136C" w:rsidRPr="00BA157E">
        <w:rPr>
          <w:sz w:val="28"/>
          <w:szCs w:val="28"/>
        </w:rPr>
        <w:t xml:space="preserve"> </w:t>
      </w:r>
      <w:r w:rsidRPr="00BA157E">
        <w:rPr>
          <w:sz w:val="28"/>
          <w:szCs w:val="28"/>
        </w:rPr>
        <w:t xml:space="preserve"> деятельности</w:t>
      </w:r>
      <w:r w:rsidR="0059136C" w:rsidRPr="00BA157E">
        <w:rPr>
          <w:sz w:val="28"/>
          <w:szCs w:val="28"/>
        </w:rPr>
        <w:t>;</w:t>
      </w:r>
    </w:p>
    <w:p w:rsidR="0059136C" w:rsidRPr="00BA157E" w:rsidRDefault="0059136C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формирование точных координированных движений, учитывая форму и в</w:t>
      </w:r>
      <w:r w:rsidR="0077722F" w:rsidRPr="00BA157E">
        <w:rPr>
          <w:sz w:val="28"/>
          <w:szCs w:val="28"/>
        </w:rPr>
        <w:t>еличину предметов</w:t>
      </w:r>
      <w:r w:rsidRPr="00BA157E">
        <w:rPr>
          <w:sz w:val="28"/>
          <w:szCs w:val="28"/>
        </w:rPr>
        <w:t>;</w:t>
      </w:r>
    </w:p>
    <w:p w:rsidR="0059136C" w:rsidRPr="00BA157E" w:rsidRDefault="0059136C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знакомство с разными способами обследования предметов;</w:t>
      </w:r>
    </w:p>
    <w:p w:rsidR="0059136C" w:rsidRPr="00BA157E" w:rsidRDefault="0059136C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формирование эталонных представлений о цвете, форме, величине;</w:t>
      </w:r>
    </w:p>
    <w:p w:rsidR="005D23EC" w:rsidRPr="00BA157E" w:rsidRDefault="005D23EC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обучение сравнению и различению контрастных по величине, форме, цвету предметов;</w:t>
      </w:r>
    </w:p>
    <w:p w:rsidR="0059136C" w:rsidRPr="00BA157E" w:rsidRDefault="0059136C" w:rsidP="00BA157E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обучение </w:t>
      </w:r>
      <w:r w:rsidR="00764922" w:rsidRPr="00BA157E">
        <w:rPr>
          <w:sz w:val="28"/>
          <w:szCs w:val="28"/>
        </w:rPr>
        <w:t xml:space="preserve">навыкам группировки, </w:t>
      </w:r>
      <w:r w:rsidRPr="00BA157E">
        <w:rPr>
          <w:sz w:val="28"/>
          <w:szCs w:val="28"/>
        </w:rPr>
        <w:t>классификации по заданному признаку.</w:t>
      </w:r>
    </w:p>
    <w:p w:rsidR="00AC5B24" w:rsidRPr="00BA157E" w:rsidRDefault="00BA157E" w:rsidP="00BA157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36C" w:rsidRPr="00BA157E">
        <w:rPr>
          <w:sz w:val="28"/>
          <w:szCs w:val="28"/>
        </w:rPr>
        <w:t>Важным условием для полноценного сенсомоторного развития детей с ЗПР является создание специальной развивающей среды</w:t>
      </w:r>
      <w:r w:rsidR="00AC5B24" w:rsidRPr="00BA157E">
        <w:rPr>
          <w:sz w:val="28"/>
          <w:szCs w:val="28"/>
        </w:rPr>
        <w:t>. Коррекционно-развивающая работа по формированию сенсорных эталонов организуется в нескольких направлениях:</w:t>
      </w:r>
    </w:p>
    <w:p w:rsidR="00AC5B24" w:rsidRPr="00BA157E" w:rsidRDefault="00AC5B24" w:rsidP="00BA157E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организация сенсорно-стимулирующего пространства;</w:t>
      </w:r>
    </w:p>
    <w:p w:rsidR="00AC5B24" w:rsidRPr="00BA157E" w:rsidRDefault="005D23EC" w:rsidP="00BA157E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создание сенсомоторного уголка в группе;</w:t>
      </w:r>
    </w:p>
    <w:p w:rsidR="005D23EC" w:rsidRPr="00BA157E" w:rsidRDefault="005D23EC" w:rsidP="00BA157E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качественная подборка развивающих игр и пособий;</w:t>
      </w:r>
    </w:p>
    <w:p w:rsidR="00764922" w:rsidRPr="00BA157E" w:rsidRDefault="005D23EC" w:rsidP="00BA157E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lastRenderedPageBreak/>
        <w:t>разработка дидактических игр и упражнений.</w:t>
      </w:r>
    </w:p>
    <w:p w:rsidR="00BA157E" w:rsidRDefault="00BA157E" w:rsidP="00BA157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4922" w:rsidRPr="00BA157E">
        <w:rPr>
          <w:sz w:val="28"/>
          <w:szCs w:val="28"/>
        </w:rPr>
        <w:t>Для организации обучения и развития детей с ЗПР очень важно вызвать и поддерживать интерес к окружающему</w:t>
      </w:r>
      <w:r w:rsidR="00FE438D" w:rsidRPr="00BA157E">
        <w:rPr>
          <w:sz w:val="28"/>
          <w:szCs w:val="28"/>
        </w:rPr>
        <w:t>. Неоценимую роль в этом играют дидактические игры и упражнения, посредством которых дети получают и закрепляют определённый сенсорный опыт. Ведущая роль принадлежит педагогу. Объясняем и показываем способы действия: как надо рассматривать, вслушиваться, припоминать, а также направляем деятельность детей на самостоятельное использование полученных способов действия</w:t>
      </w:r>
      <w:r w:rsidR="00C14589" w:rsidRPr="00BA157E">
        <w:rPr>
          <w:sz w:val="28"/>
          <w:szCs w:val="28"/>
        </w:rPr>
        <w:t xml:space="preserve"> на аналогичные задания. Освоенные способы действия дети смогут применять на более сложном содержании: чем большим количеством способов действий они овладеют, тем разнообразнее и интереснее будет полученный ими опыт.</w:t>
      </w:r>
      <w:r w:rsidR="00AF1436" w:rsidRPr="00BA157E">
        <w:rPr>
          <w:sz w:val="28"/>
          <w:szCs w:val="28"/>
        </w:rPr>
        <w:t xml:space="preserve"> </w:t>
      </w:r>
    </w:p>
    <w:p w:rsidR="00BA157E" w:rsidRDefault="00BA157E" w:rsidP="00BA157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1436" w:rsidRPr="00BA157E">
        <w:rPr>
          <w:sz w:val="28"/>
          <w:szCs w:val="28"/>
        </w:rPr>
        <w:t xml:space="preserve">Представления, которые формируются у детей при получении непосредственного чувственного опыта, обогащении впечатлениями, приобретают обобщённый характер, выражаются в элементарных суждениях. </w:t>
      </w:r>
      <w:r>
        <w:rPr>
          <w:sz w:val="28"/>
          <w:szCs w:val="28"/>
        </w:rPr>
        <w:t xml:space="preserve">      </w:t>
      </w:r>
      <w:r w:rsidR="00975CC3" w:rsidRPr="00BA157E">
        <w:rPr>
          <w:sz w:val="28"/>
          <w:szCs w:val="28"/>
        </w:rPr>
        <w:t>Все занятия для детей с ОВЗ проводятся при собл</w:t>
      </w:r>
      <w:r w:rsidR="0077722F" w:rsidRPr="00BA157E">
        <w:rPr>
          <w:sz w:val="28"/>
          <w:szCs w:val="28"/>
        </w:rPr>
        <w:t>юдении принципов постепенности,</w:t>
      </w:r>
      <w:r w:rsidR="00975CC3" w:rsidRPr="00BA157E">
        <w:rPr>
          <w:sz w:val="28"/>
          <w:szCs w:val="28"/>
        </w:rPr>
        <w:t xml:space="preserve"> последовательности,</w:t>
      </w:r>
      <w:r w:rsidR="0077722F" w:rsidRPr="00BA157E">
        <w:rPr>
          <w:sz w:val="28"/>
          <w:szCs w:val="28"/>
        </w:rPr>
        <w:t xml:space="preserve"> систематичности</w:t>
      </w:r>
      <w:r w:rsidR="00650C5F" w:rsidRPr="00BA157E">
        <w:rPr>
          <w:sz w:val="28"/>
          <w:szCs w:val="28"/>
        </w:rPr>
        <w:t>, соблюдения индивидуальных особенностей каждого ребё</w:t>
      </w:r>
      <w:r w:rsidR="00975CC3" w:rsidRPr="00BA157E">
        <w:rPr>
          <w:sz w:val="28"/>
          <w:szCs w:val="28"/>
        </w:rPr>
        <w:t>нка.</w:t>
      </w:r>
      <w:r w:rsidR="00DC5031" w:rsidRPr="00BA157E">
        <w:rPr>
          <w:sz w:val="28"/>
          <w:szCs w:val="28"/>
        </w:rPr>
        <w:t xml:space="preserve"> Учитывая быструю утомляемость детей с ОВЗ, образовательную деятельность следует планировать на</w:t>
      </w:r>
      <w:r w:rsidR="00650C5F" w:rsidRPr="00BA157E">
        <w:rPr>
          <w:sz w:val="28"/>
          <w:szCs w:val="28"/>
        </w:rPr>
        <w:t xml:space="preserve"> доступном материале, чтобы ребё</w:t>
      </w:r>
      <w:r w:rsidR="00DC5031" w:rsidRPr="00BA157E">
        <w:rPr>
          <w:sz w:val="28"/>
          <w:szCs w:val="28"/>
        </w:rPr>
        <w:t>нок мог увидеть результат своей деятельности. В ходе работы необходимо применять различные формы поощрения дошкольников.</w:t>
      </w:r>
      <w:r w:rsidR="00975CC3" w:rsidRPr="00BA157E">
        <w:rPr>
          <w:sz w:val="28"/>
          <w:szCs w:val="28"/>
        </w:rPr>
        <w:t xml:space="preserve"> </w:t>
      </w:r>
    </w:p>
    <w:p w:rsidR="00764922" w:rsidRPr="00BA157E" w:rsidRDefault="00BA157E" w:rsidP="00BA157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1436" w:rsidRPr="00BA157E">
        <w:rPr>
          <w:sz w:val="28"/>
          <w:szCs w:val="28"/>
        </w:rPr>
        <w:t>Таким образом, сенсорное воспитание, включённое в дидактическую систему занятий, является неотъемлемой частью интеллектуального развития детей.</w:t>
      </w:r>
    </w:p>
    <w:p w:rsidR="005D23EC" w:rsidRPr="00BA157E" w:rsidRDefault="005D23EC" w:rsidP="00BA157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5E54" w:rsidRPr="00BA157E" w:rsidRDefault="0042708A" w:rsidP="00BA157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/>
          <w:color w:val="C00000"/>
          <w:sz w:val="28"/>
          <w:szCs w:val="28"/>
          <w:bdr w:val="none" w:sz="0" w:space="0" w:color="auto" w:frame="1"/>
        </w:rPr>
      </w:pPr>
      <w:r w:rsidRPr="00BA157E">
        <w:rPr>
          <w:rStyle w:val="a3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Дидактические игры и упражнения на</w:t>
      </w:r>
      <w:r w:rsidR="00507B9F" w:rsidRPr="00BA157E">
        <w:rPr>
          <w:rStyle w:val="a3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 xml:space="preserve"> р</w:t>
      </w:r>
      <w:r w:rsidR="00BA157E">
        <w:rPr>
          <w:rStyle w:val="a3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азвитие сенсорных представлений</w:t>
      </w:r>
    </w:p>
    <w:p w:rsidR="0042708A" w:rsidRPr="00BA157E" w:rsidRDefault="00697F90" w:rsidP="00BA157E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</w:pPr>
      <w:r w:rsidRPr="00BA157E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 xml:space="preserve">                                               </w:t>
      </w:r>
      <w:r w:rsidR="00BA157E" w:rsidRPr="00BA157E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>Цвет</w:t>
      </w:r>
    </w:p>
    <w:p w:rsidR="0042708A" w:rsidRPr="00BA157E" w:rsidRDefault="0042708A" w:rsidP="00BA157E">
      <w:pPr>
        <w:pStyle w:val="full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157E">
        <w:rPr>
          <w:color w:val="000000"/>
          <w:sz w:val="28"/>
          <w:szCs w:val="28"/>
        </w:rPr>
        <w:t xml:space="preserve">Особенно важно регулярно проводить с ребенком игры на развитие восприятия </w:t>
      </w:r>
      <w:r w:rsidRPr="00BA157E">
        <w:rPr>
          <w:b/>
          <w:color w:val="000000"/>
          <w:sz w:val="28"/>
          <w:szCs w:val="28"/>
        </w:rPr>
        <w:t>цвета</w:t>
      </w:r>
      <w:r w:rsidRPr="00BA157E">
        <w:rPr>
          <w:b/>
          <w:i/>
          <w:color w:val="000000"/>
          <w:sz w:val="28"/>
          <w:szCs w:val="28"/>
        </w:rPr>
        <w:t>.</w:t>
      </w:r>
      <w:r w:rsidRPr="00BA157E">
        <w:rPr>
          <w:color w:val="000000"/>
          <w:sz w:val="28"/>
          <w:szCs w:val="28"/>
        </w:rPr>
        <w:t xml:space="preserve"> При этом стоит отметить, что</w:t>
      </w:r>
      <w:r w:rsidRPr="00BA157E">
        <w:rPr>
          <w:rStyle w:val="apple-converted-space"/>
          <w:b/>
          <w:color w:val="000000"/>
          <w:sz w:val="28"/>
          <w:szCs w:val="28"/>
        </w:rPr>
        <w:t> </w:t>
      </w:r>
      <w:r w:rsidRPr="00BA157E">
        <w:rPr>
          <w:rStyle w:val="a3"/>
          <w:b w:val="0"/>
          <w:color w:val="000000"/>
          <w:sz w:val="28"/>
          <w:szCs w:val="28"/>
        </w:rPr>
        <w:t>детям до 4 лет помогают не только словесные и настольно-печатные и игры, но и специальные игрушки.</w:t>
      </w:r>
      <w:r w:rsidRPr="00BA157E">
        <w:rPr>
          <w:color w:val="000000"/>
          <w:sz w:val="28"/>
          <w:szCs w:val="28"/>
        </w:rPr>
        <w:t xml:space="preserve"> В названном возрасте дети в первую очередь обращают внимание на форму и строение предмета, а цвет производят только, когда он достаточно интенсивен и привлекает внимание.</w:t>
      </w:r>
      <w:r w:rsidRPr="00BA157E">
        <w:rPr>
          <w:rStyle w:val="apple-converted-space"/>
          <w:color w:val="000000"/>
          <w:sz w:val="28"/>
          <w:szCs w:val="28"/>
        </w:rPr>
        <w:t> </w:t>
      </w:r>
      <w:r w:rsidRPr="00BA157E">
        <w:rPr>
          <w:rStyle w:val="a3"/>
          <w:b w:val="0"/>
          <w:color w:val="000000"/>
          <w:sz w:val="28"/>
          <w:szCs w:val="28"/>
        </w:rPr>
        <w:t>Тем более в этот период дети</w:t>
      </w:r>
      <w:r w:rsidRPr="00BA157E">
        <w:rPr>
          <w:rStyle w:val="a3"/>
          <w:color w:val="000000"/>
          <w:sz w:val="28"/>
          <w:szCs w:val="28"/>
        </w:rPr>
        <w:t xml:space="preserve"> </w:t>
      </w:r>
      <w:r w:rsidRPr="00BA157E">
        <w:rPr>
          <w:rStyle w:val="a3"/>
          <w:b w:val="0"/>
          <w:color w:val="000000"/>
          <w:sz w:val="28"/>
          <w:szCs w:val="28"/>
        </w:rPr>
        <w:t>легко различают основные цвета.</w:t>
      </w:r>
      <w:r w:rsidRPr="00BA157E">
        <w:rPr>
          <w:rStyle w:val="apple-converted-space"/>
          <w:color w:val="000000"/>
          <w:sz w:val="28"/>
          <w:szCs w:val="28"/>
        </w:rPr>
        <w:t> </w:t>
      </w:r>
      <w:r w:rsidRPr="00BA157E">
        <w:rPr>
          <w:color w:val="000000"/>
          <w:sz w:val="28"/>
          <w:szCs w:val="28"/>
        </w:rPr>
        <w:t>Поэтому уже в дошкольном возрасте ребенок вполне может освоить не только основные цвета, но и некоторые оттенки.</w:t>
      </w:r>
    </w:p>
    <w:p w:rsidR="00DE326F" w:rsidRDefault="007E3AF8" w:rsidP="00BA157E">
      <w:pPr>
        <w:pStyle w:val="full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BA157E">
        <w:rPr>
          <w:color w:val="000000"/>
          <w:sz w:val="28"/>
          <w:szCs w:val="28"/>
        </w:rPr>
        <w:t>Уже в 5 лет ребё</w:t>
      </w:r>
      <w:r w:rsidR="0042708A" w:rsidRPr="00BA157E">
        <w:rPr>
          <w:color w:val="000000"/>
          <w:sz w:val="28"/>
          <w:szCs w:val="28"/>
        </w:rPr>
        <w:t xml:space="preserve">нок воспринимает цвет как передачу окраски изображаемого предмета и как украшение. Правда, в это время дети передают цвет локально, не используя оттенков. Поэтому в данный период стоит знакомить детей с оттенками цветов. В этом помогут игры, со смешиванием красок. Ребенок приходит в восторг, когда перед ним сочетание жёлтого цвета с </w:t>
      </w:r>
      <w:r w:rsidRPr="00BA157E">
        <w:rPr>
          <w:color w:val="000000"/>
          <w:sz w:val="28"/>
          <w:szCs w:val="28"/>
        </w:rPr>
        <w:t>синим цветом превращается в зелё</w:t>
      </w:r>
      <w:r w:rsidR="0042708A" w:rsidRPr="00BA157E">
        <w:rPr>
          <w:color w:val="000000"/>
          <w:sz w:val="28"/>
          <w:szCs w:val="28"/>
        </w:rPr>
        <w:t>ный цвет.</w:t>
      </w:r>
    </w:p>
    <w:p w:rsidR="00BA157E" w:rsidRPr="00BA157E" w:rsidRDefault="00BA157E" w:rsidP="00BA157E">
      <w:pPr>
        <w:pStyle w:val="full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DE326F" w:rsidRPr="00BA157E" w:rsidRDefault="00DE326F" w:rsidP="00BA157E">
      <w:pPr>
        <w:pStyle w:val="full"/>
        <w:shd w:val="clear" w:color="auto" w:fill="FAFAFA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A157E">
        <w:rPr>
          <w:b/>
          <w:i/>
          <w:color w:val="002060"/>
          <w:sz w:val="28"/>
          <w:szCs w:val="28"/>
        </w:rPr>
        <w:lastRenderedPageBreak/>
        <w:t>Порядок ознакомления детей с темой «Цвет</w:t>
      </w:r>
      <w:r w:rsidR="00BA157E" w:rsidRPr="00BA157E">
        <w:rPr>
          <w:b/>
          <w:i/>
          <w:color w:val="002060"/>
          <w:sz w:val="28"/>
          <w:szCs w:val="28"/>
        </w:rPr>
        <w:t>»</w:t>
      </w:r>
    </w:p>
    <w:p w:rsidR="00DE326F" w:rsidRPr="00BA157E" w:rsidRDefault="00650C5F" w:rsidP="00BA157E">
      <w:pPr>
        <w:pStyle w:val="full"/>
        <w:shd w:val="clear" w:color="auto" w:fill="FAFAFA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A157E">
        <w:rPr>
          <w:sz w:val="28"/>
          <w:szCs w:val="28"/>
          <w:shd w:val="clear" w:color="auto" w:fill="FFFFFF"/>
        </w:rPr>
        <w:t>1.</w:t>
      </w:r>
      <w:r w:rsidR="00DE326F" w:rsidRPr="00BA157E">
        <w:rPr>
          <w:sz w:val="28"/>
          <w:szCs w:val="28"/>
          <w:shd w:val="clear" w:color="auto" w:fill="FFFFFF"/>
        </w:rPr>
        <w:t xml:space="preserve">Различение цветов по </w:t>
      </w:r>
      <w:r w:rsidRPr="00BA157E">
        <w:rPr>
          <w:sz w:val="28"/>
          <w:szCs w:val="28"/>
          <w:shd w:val="clear" w:color="auto" w:fill="FFFFFF"/>
        </w:rPr>
        <w:t>принципу «</w:t>
      </w:r>
      <w:proofErr w:type="gramStart"/>
      <w:r w:rsidRPr="00BA157E">
        <w:rPr>
          <w:sz w:val="28"/>
          <w:szCs w:val="28"/>
          <w:shd w:val="clear" w:color="auto" w:fill="FFFFFF"/>
        </w:rPr>
        <w:t>т</w:t>
      </w:r>
      <w:r w:rsidR="00DE326F" w:rsidRPr="00BA157E">
        <w:rPr>
          <w:sz w:val="28"/>
          <w:szCs w:val="28"/>
          <w:shd w:val="clear" w:color="auto" w:fill="FFFFFF"/>
        </w:rPr>
        <w:t>акой</w:t>
      </w:r>
      <w:proofErr w:type="gramEnd"/>
      <w:r w:rsidR="00DE326F" w:rsidRPr="00BA157E">
        <w:rPr>
          <w:sz w:val="28"/>
          <w:szCs w:val="28"/>
          <w:shd w:val="clear" w:color="auto" w:fill="FFFFFF"/>
        </w:rPr>
        <w:t xml:space="preserve"> – не такой». </w:t>
      </w:r>
    </w:p>
    <w:p w:rsidR="00DE326F" w:rsidRPr="00BA157E" w:rsidRDefault="00650C5F" w:rsidP="00AC0D06">
      <w:pPr>
        <w:pStyle w:val="full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BA157E">
        <w:rPr>
          <w:sz w:val="28"/>
          <w:szCs w:val="28"/>
          <w:shd w:val="clear" w:color="auto" w:fill="FFFFFF"/>
        </w:rPr>
        <w:t>2.</w:t>
      </w:r>
      <w:r w:rsidR="00DE326F" w:rsidRPr="00BA157E">
        <w:rPr>
          <w:sz w:val="28"/>
          <w:szCs w:val="28"/>
          <w:shd w:val="clear" w:color="auto" w:fill="FFFFFF"/>
        </w:rPr>
        <w:t>Зрительное соотнесение цветов – восприятие цвета на расстоянии, выбор цвета по образцу. </w:t>
      </w:r>
      <w:r w:rsidR="00DE326F" w:rsidRPr="00BA157E">
        <w:rPr>
          <w:sz w:val="28"/>
          <w:szCs w:val="28"/>
        </w:rPr>
        <w:br/>
      </w:r>
      <w:r w:rsidRPr="00BA157E">
        <w:rPr>
          <w:sz w:val="28"/>
          <w:szCs w:val="28"/>
          <w:shd w:val="clear" w:color="auto" w:fill="FFFFFF"/>
        </w:rPr>
        <w:t>3.</w:t>
      </w:r>
      <w:r w:rsidR="00DE326F" w:rsidRPr="00BA157E">
        <w:rPr>
          <w:sz w:val="28"/>
          <w:szCs w:val="28"/>
          <w:shd w:val="clear" w:color="auto" w:fill="FFFFFF"/>
        </w:rPr>
        <w:t xml:space="preserve">Закрепление представлений о цвете в слове. На этом этапе ребёнок различает цвет по названию, не прикладывая </w:t>
      </w:r>
      <w:r w:rsidRPr="00BA157E">
        <w:rPr>
          <w:sz w:val="28"/>
          <w:szCs w:val="28"/>
          <w:shd w:val="clear" w:color="auto" w:fill="FFFFFF"/>
        </w:rPr>
        <w:t xml:space="preserve"> </w:t>
      </w:r>
      <w:proofErr w:type="gramStart"/>
      <w:r w:rsidR="00DE326F" w:rsidRPr="00BA157E">
        <w:rPr>
          <w:sz w:val="28"/>
          <w:szCs w:val="28"/>
          <w:shd w:val="clear" w:color="auto" w:fill="FFFFFF"/>
        </w:rPr>
        <w:t>предметы</w:t>
      </w:r>
      <w:proofErr w:type="gramEnd"/>
      <w:r w:rsidR="00DE326F" w:rsidRPr="00BA157E">
        <w:rPr>
          <w:sz w:val="28"/>
          <w:szCs w:val="28"/>
          <w:shd w:val="clear" w:color="auto" w:fill="FFFFFF"/>
        </w:rPr>
        <w:t xml:space="preserve"> друг к другу и не сравн</w:t>
      </w:r>
      <w:r w:rsidR="007E3AF8" w:rsidRPr="00BA157E">
        <w:rPr>
          <w:sz w:val="28"/>
          <w:szCs w:val="28"/>
          <w:shd w:val="clear" w:color="auto" w:fill="FFFFFF"/>
        </w:rPr>
        <w:t>ивая их с образцом цвета, н</w:t>
      </w:r>
      <w:r w:rsidRPr="00BA157E">
        <w:rPr>
          <w:sz w:val="28"/>
          <w:szCs w:val="28"/>
          <w:shd w:val="clear" w:color="auto" w:fill="FFFFFF"/>
        </w:rPr>
        <w:t xml:space="preserve">азывает </w:t>
      </w:r>
      <w:r w:rsidR="00DE326F" w:rsidRPr="00BA157E">
        <w:rPr>
          <w:sz w:val="28"/>
          <w:szCs w:val="28"/>
          <w:shd w:val="clear" w:color="auto" w:fill="FFFFFF"/>
        </w:rPr>
        <w:t>основные цвета.</w:t>
      </w:r>
    </w:p>
    <w:p w:rsidR="0042708A" w:rsidRPr="00BA157E" w:rsidRDefault="0042708A" w:rsidP="00BA157E">
      <w:pPr>
        <w:pStyle w:val="full"/>
        <w:shd w:val="clear" w:color="auto" w:fill="FAFAFA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</w:t>
      </w:r>
      <w:r w:rsidR="00697F90" w:rsidRPr="00BA157E">
        <w:rPr>
          <w:b/>
          <w:i/>
          <w:sz w:val="28"/>
          <w:szCs w:val="28"/>
        </w:rPr>
        <w:t>«Разноцветная</w:t>
      </w:r>
      <w:r w:rsidRPr="00BA157E">
        <w:rPr>
          <w:b/>
          <w:i/>
          <w:sz w:val="28"/>
          <w:szCs w:val="28"/>
        </w:rPr>
        <w:t xml:space="preserve"> вода».</w:t>
      </w:r>
    </w:p>
    <w:p w:rsidR="0042708A" w:rsidRPr="00BA157E" w:rsidRDefault="0042708A" w:rsidP="00BA157E">
      <w:pPr>
        <w:pStyle w:val="full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знакомить детей с цветом.</w:t>
      </w:r>
    </w:p>
    <w:p w:rsidR="0042708A" w:rsidRPr="00BA157E" w:rsidRDefault="0042708A" w:rsidP="00BA157E">
      <w:pPr>
        <w:pStyle w:val="full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7E3AF8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акварельные краски, кисточки, пластиковые стаканы, вода.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Pr="00BA157E">
        <w:rPr>
          <w:b/>
          <w:i/>
          <w:sz w:val="28"/>
          <w:szCs w:val="28"/>
        </w:rPr>
        <w:t>Цветные кубики».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сравнивать цвета по принципу «такой – не такой», подбирать пары одинаковых по цвету предметов.</w:t>
      </w:r>
    </w:p>
    <w:p w:rsidR="0042708A" w:rsidRPr="00BA157E" w:rsidRDefault="007E3AF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 и оборудование</w:t>
      </w:r>
      <w:r w:rsidR="0042708A" w:rsidRPr="00BA157E">
        <w:rPr>
          <w:sz w:val="28"/>
          <w:szCs w:val="28"/>
        </w:rPr>
        <w:t>: пары разноцветных кубиков (к</w:t>
      </w:r>
      <w:r w:rsidR="00507B9F" w:rsidRPr="00BA157E">
        <w:rPr>
          <w:sz w:val="28"/>
          <w:szCs w:val="28"/>
        </w:rPr>
        <w:t>расные, желтые, зеленые, синие)</w:t>
      </w:r>
      <w:r w:rsidR="0042708A" w:rsidRPr="00BA157E">
        <w:rPr>
          <w:sz w:val="28"/>
          <w:szCs w:val="28"/>
        </w:rPr>
        <w:t>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Pr="00BA157E">
        <w:rPr>
          <w:b/>
          <w:i/>
          <w:sz w:val="28"/>
          <w:szCs w:val="28"/>
        </w:rPr>
        <w:t>Цветные парочки».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Цели: учить сравнивать цвета по принципу «такой – не такой», подбирать пары одинаковых по цвету предметов.</w:t>
      </w:r>
    </w:p>
    <w:p w:rsidR="0042708A" w:rsidRPr="00BA157E" w:rsidRDefault="00650C5F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7E3AF8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 xml:space="preserve">: </w:t>
      </w:r>
      <w:r w:rsidR="0042708A" w:rsidRPr="00BA157E">
        <w:rPr>
          <w:sz w:val="28"/>
          <w:szCs w:val="28"/>
        </w:rPr>
        <w:t>пары одинаковых по цвету предметов (кубики, пирамидки, шарики и др., коробка</w:t>
      </w:r>
      <w:r w:rsidRPr="00BA157E">
        <w:rPr>
          <w:sz w:val="28"/>
          <w:szCs w:val="28"/>
        </w:rPr>
        <w:t>)</w:t>
      </w:r>
      <w:r w:rsidR="0042708A" w:rsidRPr="00BA157E">
        <w:rPr>
          <w:sz w:val="28"/>
          <w:szCs w:val="28"/>
        </w:rPr>
        <w:t>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Pr="00BA157E">
        <w:rPr>
          <w:b/>
          <w:i/>
          <w:sz w:val="28"/>
          <w:szCs w:val="28"/>
        </w:rPr>
        <w:t>Цветные палочки».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различать цвета по принципу «такой – не такой»; сортировать предметы по цвету.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7E3AF8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счетные палочки двух контрастных цветов (по 5 штук каждого цвета).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Pr="00BA157E">
        <w:rPr>
          <w:b/>
          <w:i/>
          <w:sz w:val="28"/>
          <w:szCs w:val="28"/>
        </w:rPr>
        <w:t>Ниточки для шариков».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детей различать цвета по принципу «такой – не такой»; знакомить с названиями цветов.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7E3AF8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воздушные шары и узкие ленточки зеленого, красного, синего, желтого цветов.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«</w:t>
      </w:r>
      <w:r w:rsidRPr="00BA157E">
        <w:rPr>
          <w:b/>
          <w:i/>
          <w:sz w:val="28"/>
          <w:szCs w:val="28"/>
        </w:rPr>
        <w:t>Бегите ко мне! »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находить предмет определенного цвета по образцу (зрительное соотнесение), развивать внимание.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7E3AF8" w:rsidRPr="00BA157E">
        <w:rPr>
          <w:sz w:val="28"/>
          <w:szCs w:val="28"/>
        </w:rPr>
        <w:t xml:space="preserve">  и оборудование</w:t>
      </w:r>
      <w:r w:rsidRPr="00BA157E">
        <w:rPr>
          <w:sz w:val="28"/>
          <w:szCs w:val="28"/>
        </w:rPr>
        <w:t>: флажки разных цветов или большие и маленькие картонные квадрат</w:t>
      </w:r>
      <w:r w:rsidR="00650C5F" w:rsidRPr="00BA157E">
        <w:rPr>
          <w:sz w:val="28"/>
          <w:szCs w:val="28"/>
        </w:rPr>
        <w:t>ы разных цветов (желательно дву</w:t>
      </w:r>
      <w:r w:rsidR="007E3AF8" w:rsidRPr="00BA157E">
        <w:rPr>
          <w:sz w:val="28"/>
          <w:szCs w:val="28"/>
        </w:rPr>
        <w:t>сторонние)</w:t>
      </w:r>
      <w:proofErr w:type="gramStart"/>
      <w:r w:rsidRPr="00BA157E">
        <w:rPr>
          <w:sz w:val="28"/>
          <w:szCs w:val="28"/>
        </w:rPr>
        <w:t xml:space="preserve"> .</w:t>
      </w:r>
      <w:proofErr w:type="gramEnd"/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Pr="00BA157E">
        <w:rPr>
          <w:b/>
          <w:i/>
          <w:sz w:val="28"/>
          <w:szCs w:val="28"/>
        </w:rPr>
        <w:t>Наряжаем кукол».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подбирать цвета по принципу «такой – не такой»; находить предмет определенного цвета по образцу; знакомить с названиями цветов.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7E3AF8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куклы и наборы одежды к ним (ко</w:t>
      </w:r>
      <w:r w:rsidR="00650C5F" w:rsidRPr="00BA157E">
        <w:rPr>
          <w:sz w:val="28"/>
          <w:szCs w:val="28"/>
        </w:rPr>
        <w:t>фточки, юбочки основных цветов)</w:t>
      </w:r>
      <w:r w:rsidRPr="00BA157E">
        <w:rPr>
          <w:sz w:val="28"/>
          <w:szCs w:val="28"/>
        </w:rPr>
        <w:t>; коробка.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Pr="00BA157E">
        <w:rPr>
          <w:b/>
          <w:i/>
          <w:sz w:val="28"/>
          <w:szCs w:val="28"/>
        </w:rPr>
        <w:t>Разложи по коробочкам».</w:t>
      </w:r>
    </w:p>
    <w:p w:rsidR="0042708A" w:rsidRPr="00BA157E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находить предмет определенного цвета по образцу.</w:t>
      </w:r>
    </w:p>
    <w:p w:rsidR="0042708A" w:rsidRPr="00AC0D06" w:rsidRDefault="0042708A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157E">
        <w:rPr>
          <w:sz w:val="28"/>
          <w:szCs w:val="28"/>
        </w:rPr>
        <w:lastRenderedPageBreak/>
        <w:t>Материалы</w:t>
      </w:r>
      <w:r w:rsidR="007E3AF8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небольшие предметы разных цветов (шарики</w:t>
      </w:r>
      <w:r w:rsidR="007E3AF8" w:rsidRPr="00BA157E">
        <w:rPr>
          <w:sz w:val="28"/>
          <w:szCs w:val="28"/>
        </w:rPr>
        <w:t>, кубики, детали мозаики и др.)</w:t>
      </w:r>
      <w:r w:rsidRPr="00BA157E">
        <w:rPr>
          <w:sz w:val="28"/>
          <w:szCs w:val="28"/>
        </w:rPr>
        <w:t xml:space="preserve">; маленькие коробочки или мисочки, коробка </w:t>
      </w:r>
      <w:r w:rsidRPr="00AC0D06">
        <w:rPr>
          <w:b/>
          <w:sz w:val="28"/>
          <w:szCs w:val="28"/>
        </w:rPr>
        <w:t>большая.</w:t>
      </w:r>
    </w:p>
    <w:p w:rsidR="0042708A" w:rsidRPr="00BA157E" w:rsidRDefault="0042708A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BA15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Подбери шарик”.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708A" w:rsidRPr="00BA157E" w:rsidRDefault="0042708A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BA15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Собери капельки в стакан”.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7F90" w:rsidRPr="00AC0D06" w:rsidRDefault="00697F9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AC0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Спрячь мышку».</w:t>
      </w:r>
    </w:p>
    <w:p w:rsidR="00697F90" w:rsidRPr="00AC0D06" w:rsidRDefault="00697F9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AC0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Посади бабочку на цветок».</w:t>
      </w:r>
    </w:p>
    <w:p w:rsidR="00697F90" w:rsidRPr="00AC0D06" w:rsidRDefault="00697F9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AC0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Украсим салфетку».</w:t>
      </w:r>
    </w:p>
    <w:p w:rsidR="00697F90" w:rsidRPr="00AC0D06" w:rsidRDefault="00697F9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AC0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Подбери по цвету».</w:t>
      </w:r>
    </w:p>
    <w:p w:rsidR="007E3AF8" w:rsidRPr="00AC0D06" w:rsidRDefault="007E3AF8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AC0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Найди такой же».</w:t>
      </w:r>
    </w:p>
    <w:p w:rsidR="007E3AF8" w:rsidRPr="00AC0D06" w:rsidRDefault="007E3AF8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AC0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3B22C5" w:rsidRPr="00AC0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Разложи по цвету».</w:t>
      </w:r>
    </w:p>
    <w:p w:rsidR="003B22C5" w:rsidRPr="00AC0D06" w:rsidRDefault="003B22C5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AC0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пропало?»</w:t>
      </w:r>
    </w:p>
    <w:p w:rsidR="003B22C5" w:rsidRPr="00AC0D06" w:rsidRDefault="003B22C5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AC0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изменилось?»</w:t>
      </w: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др.</w:t>
      </w:r>
    </w:p>
    <w:p w:rsidR="00275D22" w:rsidRPr="00AC0D06" w:rsidRDefault="00697F90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  <w:r w:rsidRPr="00BA157E">
        <w:rPr>
          <w:b/>
          <w:i/>
          <w:color w:val="FF0000"/>
          <w:sz w:val="28"/>
          <w:szCs w:val="28"/>
        </w:rPr>
        <w:t xml:space="preserve">                                               </w:t>
      </w:r>
      <w:r w:rsidR="007A651C" w:rsidRPr="00AC0D06">
        <w:rPr>
          <w:b/>
          <w:i/>
          <w:color w:val="002060"/>
          <w:sz w:val="28"/>
          <w:szCs w:val="28"/>
        </w:rPr>
        <w:t>Форма</w:t>
      </w:r>
    </w:p>
    <w:p w:rsidR="007A651C" w:rsidRPr="00BA157E" w:rsidRDefault="007A651C" w:rsidP="00BA157E">
      <w:pPr>
        <w:pStyle w:val="full"/>
        <w:shd w:val="clear" w:color="auto" w:fill="FAF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157E">
        <w:rPr>
          <w:rStyle w:val="a3"/>
          <w:b w:val="0"/>
          <w:sz w:val="28"/>
          <w:szCs w:val="28"/>
        </w:rPr>
        <w:t>Форма предметов осваивается детьми р</w:t>
      </w:r>
      <w:r w:rsidR="0041007F" w:rsidRPr="00BA157E">
        <w:rPr>
          <w:rStyle w:val="a3"/>
          <w:b w:val="0"/>
          <w:sz w:val="28"/>
          <w:szCs w:val="28"/>
        </w:rPr>
        <w:t>аньше цвета. Так, 3-летнему ребё</w:t>
      </w:r>
      <w:r w:rsidRPr="00BA157E">
        <w:rPr>
          <w:rStyle w:val="a3"/>
          <w:b w:val="0"/>
          <w:sz w:val="28"/>
          <w:szCs w:val="28"/>
        </w:rPr>
        <w:t>нку намного легче подбирать предметы, похожие по форме, чем по цвету.</w:t>
      </w:r>
      <w:r w:rsidRPr="00BA157E">
        <w:rPr>
          <w:rStyle w:val="apple-converted-space"/>
          <w:sz w:val="28"/>
          <w:szCs w:val="28"/>
        </w:rPr>
        <w:t> </w:t>
      </w:r>
      <w:r w:rsidRPr="00BA157E">
        <w:rPr>
          <w:sz w:val="28"/>
          <w:szCs w:val="28"/>
        </w:rPr>
        <w:t>Ведь цвет не играет существенной роли в результативности действий. Но у младших дошкольников, как правило, понятие о форме сливается с предметным содержанием. К примеру, 3-летние дети, могут называть треугольник крышей, а прямоугольник – окном. В вязи с этим игры на развитие восприятия</w:t>
      </w:r>
      <w:r w:rsidR="0041007F" w:rsidRPr="00BA157E">
        <w:rPr>
          <w:sz w:val="28"/>
          <w:szCs w:val="28"/>
        </w:rPr>
        <w:t xml:space="preserve"> формы нужно проводить систематически</w:t>
      </w:r>
      <w:r w:rsidRPr="00BA157E">
        <w:rPr>
          <w:sz w:val="28"/>
          <w:szCs w:val="28"/>
        </w:rPr>
        <w:t>. Но следует помнить, что для познания формы предмета, детям нужно взаимодействовать с ним. «Геометрические знания» детей формируются в три этапа:</w:t>
      </w:r>
    </w:p>
    <w:p w:rsidR="007A651C" w:rsidRPr="00BA157E" w:rsidRDefault="007A651C" w:rsidP="00BA157E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-фигура воспринимается ребенком как целое, он не умеет выделять её отдельные элементы, не замечает различие и сходство фигур.</w:t>
      </w:r>
    </w:p>
    <w:p w:rsidR="007A651C" w:rsidRPr="00BA157E" w:rsidRDefault="007A651C" w:rsidP="00BA157E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-ребенок выделяет элементы фигуры, устанавливает отношения между ними и между отдельными фигурами, но не осознает общности между предметами.</w:t>
      </w:r>
    </w:p>
    <w:p w:rsidR="007A651C" w:rsidRPr="00BA157E" w:rsidRDefault="007A651C" w:rsidP="00BA157E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-ребенок устанавливает связи между структурой и свойствами фигур.</w:t>
      </w:r>
    </w:p>
    <w:p w:rsidR="00275D22" w:rsidRPr="00AC0D06" w:rsidRDefault="00275D22" w:rsidP="00AC0D0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0D06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Порядок озн</w:t>
      </w:r>
      <w:r w:rsidR="00AC0D06" w:rsidRPr="00AC0D06">
        <w:rPr>
          <w:rFonts w:ascii="Times New Roman" w:hAnsi="Times New Roman" w:cs="Times New Roman"/>
          <w:b/>
          <w:i/>
          <w:color w:val="002060"/>
          <w:sz w:val="28"/>
          <w:szCs w:val="28"/>
        </w:rPr>
        <w:t>акомления детей с темой «Форма»</w:t>
      </w:r>
    </w:p>
    <w:p w:rsidR="00275D22" w:rsidRPr="00BA157E" w:rsidRDefault="00877075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1. </w:t>
      </w:r>
      <w:r w:rsidR="00275D22" w:rsidRPr="00BA157E">
        <w:rPr>
          <w:rFonts w:ascii="Times New Roman" w:hAnsi="Times New Roman" w:cs="Times New Roman"/>
          <w:sz w:val="28"/>
          <w:szCs w:val="28"/>
        </w:rPr>
        <w:t>Уточнение знаний и представлений о геометрических фигурах:</w:t>
      </w:r>
    </w:p>
    <w:p w:rsidR="00275D22" w:rsidRPr="00BA157E" w:rsidRDefault="00275D22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плоскостные геометрические фигуры (круг, квадрат);</w:t>
      </w:r>
    </w:p>
    <w:p w:rsidR="00275D22" w:rsidRPr="00BA157E" w:rsidRDefault="0041007F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BA157E">
        <w:rPr>
          <w:rFonts w:ascii="Times New Roman" w:hAnsi="Times New Roman" w:cs="Times New Roman"/>
          <w:sz w:val="28"/>
          <w:szCs w:val="28"/>
        </w:rPr>
        <w:t>)</w:t>
      </w:r>
      <w:r w:rsidR="00275D22" w:rsidRPr="00BA15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75D22" w:rsidRPr="00BA157E">
        <w:rPr>
          <w:rFonts w:ascii="Times New Roman" w:hAnsi="Times New Roman" w:cs="Times New Roman"/>
          <w:sz w:val="28"/>
          <w:szCs w:val="28"/>
        </w:rPr>
        <w:t>акопление сенсорного опыта обследования фигур с помощью различных анализаторов.</w:t>
      </w:r>
    </w:p>
    <w:p w:rsidR="00275D22" w:rsidRPr="00BA157E" w:rsidRDefault="00877075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</w:t>
      </w:r>
      <w:r w:rsidR="00275D22" w:rsidRPr="00BA157E">
        <w:rPr>
          <w:rFonts w:ascii="Times New Roman" w:hAnsi="Times New Roman" w:cs="Times New Roman"/>
          <w:sz w:val="28"/>
          <w:szCs w:val="28"/>
        </w:rPr>
        <w:t>2.</w:t>
      </w:r>
      <w:r w:rsidRPr="00BA157E">
        <w:rPr>
          <w:rFonts w:ascii="Times New Roman" w:hAnsi="Times New Roman" w:cs="Times New Roman"/>
          <w:sz w:val="28"/>
          <w:szCs w:val="28"/>
        </w:rPr>
        <w:t xml:space="preserve"> </w:t>
      </w:r>
      <w:r w:rsidR="00275D22" w:rsidRPr="00BA157E">
        <w:rPr>
          <w:rFonts w:ascii="Times New Roman" w:hAnsi="Times New Roman" w:cs="Times New Roman"/>
          <w:sz w:val="28"/>
          <w:szCs w:val="28"/>
        </w:rPr>
        <w:t>Первичное знакомство с геометрической фигурой – треугольником.</w:t>
      </w:r>
    </w:p>
    <w:p w:rsidR="00275D22" w:rsidRPr="00BA157E" w:rsidRDefault="00275D22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плоскостная геометрическая фигур</w:t>
      </w:r>
      <w:proofErr w:type="gramStart"/>
      <w:r w:rsidRPr="00BA15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A157E">
        <w:rPr>
          <w:rFonts w:ascii="Times New Roman" w:hAnsi="Times New Roman" w:cs="Times New Roman"/>
          <w:sz w:val="28"/>
          <w:szCs w:val="28"/>
        </w:rPr>
        <w:t xml:space="preserve"> треугольник. </w:t>
      </w:r>
    </w:p>
    <w:p w:rsidR="00275D22" w:rsidRPr="00BA157E" w:rsidRDefault="00275D22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б) накопление сенсорного опыта обследования фигур с помощью различных анализаторов. Ребенок накапливает сенсорный опыт. При изучении этой темы он учится действовать с моделями фигур (тактильное обследование, одновременная работа руки и глаза, катание и т.д.). Знакомится с приемами наложения одной фигуры на другую - круга на квадрат, квадрата на треугольник, что позволяет чётче воспринимать особенности каждой из фигур.</w:t>
      </w:r>
    </w:p>
    <w:p w:rsidR="00275D22" w:rsidRPr="00BA157E" w:rsidRDefault="00877075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</w:t>
      </w:r>
      <w:r w:rsidR="00275D22" w:rsidRPr="00BA157E">
        <w:rPr>
          <w:rFonts w:ascii="Times New Roman" w:hAnsi="Times New Roman" w:cs="Times New Roman"/>
          <w:sz w:val="28"/>
          <w:szCs w:val="28"/>
        </w:rPr>
        <w:t>3.</w:t>
      </w:r>
      <w:r w:rsidRPr="00BA157E">
        <w:rPr>
          <w:rFonts w:ascii="Times New Roman" w:hAnsi="Times New Roman" w:cs="Times New Roman"/>
          <w:sz w:val="28"/>
          <w:szCs w:val="28"/>
        </w:rPr>
        <w:t xml:space="preserve"> </w:t>
      </w:r>
      <w:r w:rsidR="00275D22" w:rsidRPr="00BA157E">
        <w:rPr>
          <w:rFonts w:ascii="Times New Roman" w:hAnsi="Times New Roman" w:cs="Times New Roman"/>
          <w:sz w:val="28"/>
          <w:szCs w:val="28"/>
        </w:rPr>
        <w:t>Сопоставление формы предметов с геометрическими образцами.</w:t>
      </w:r>
    </w:p>
    <w:p w:rsidR="00275D22" w:rsidRPr="00BA157E" w:rsidRDefault="00275D22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lastRenderedPageBreak/>
        <w:t xml:space="preserve"> а) сопоставление геометрических фигур с предметами сходной формы (подбор предметов к моделям фигур);</w:t>
      </w:r>
    </w:p>
    <w:p w:rsidR="00275D22" w:rsidRPr="00BA157E" w:rsidRDefault="00275D22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б) словесное определение формы предметов - выделение формы</w:t>
      </w:r>
      <w:r w:rsidR="0041007F" w:rsidRPr="00BA157E">
        <w:rPr>
          <w:rFonts w:ascii="Times New Roman" w:hAnsi="Times New Roman" w:cs="Times New Roman"/>
          <w:sz w:val="28"/>
          <w:szCs w:val="28"/>
        </w:rPr>
        <w:t xml:space="preserve"> предмета по слову. Сначала ребё</w:t>
      </w:r>
      <w:r w:rsidRPr="00BA157E">
        <w:rPr>
          <w:rFonts w:ascii="Times New Roman" w:hAnsi="Times New Roman" w:cs="Times New Roman"/>
          <w:sz w:val="28"/>
          <w:szCs w:val="28"/>
        </w:rPr>
        <w:t xml:space="preserve">нок подбирает предметы одного вида (флажки, шарики и т.д.) затем разного вида (флажок прямоугольный, шарик круглый и т.д.) </w:t>
      </w:r>
    </w:p>
    <w:p w:rsidR="003B22C5" w:rsidRPr="00BA157E" w:rsidRDefault="003B22C5" w:rsidP="00BA15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D06">
        <w:rPr>
          <w:rFonts w:ascii="Times New Roman" w:hAnsi="Times New Roman" w:cs="Times New Roman"/>
          <w:b/>
          <w:sz w:val="28"/>
          <w:szCs w:val="28"/>
        </w:rPr>
        <w:t>Игра</w:t>
      </w:r>
      <w:r w:rsidRPr="00BA157E">
        <w:rPr>
          <w:rFonts w:ascii="Times New Roman" w:hAnsi="Times New Roman" w:cs="Times New Roman"/>
          <w:sz w:val="28"/>
          <w:szCs w:val="28"/>
        </w:rPr>
        <w:t xml:space="preserve"> «</w:t>
      </w:r>
      <w:r w:rsidRPr="00BA157E">
        <w:rPr>
          <w:rFonts w:ascii="Times New Roman" w:hAnsi="Times New Roman" w:cs="Times New Roman"/>
          <w:b/>
          <w:i/>
          <w:sz w:val="28"/>
          <w:szCs w:val="28"/>
        </w:rPr>
        <w:t>Подбери по форме»</w:t>
      </w:r>
    </w:p>
    <w:p w:rsidR="003B22C5" w:rsidRPr="00BA157E" w:rsidRDefault="003B22C5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подбирать нужные формы методом зрительного соотнесения.</w:t>
      </w:r>
    </w:p>
    <w:p w:rsidR="003B22C5" w:rsidRPr="00BA157E" w:rsidRDefault="003B22C5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 и оборудование: плоскостные геометрические фигуры из картона разного цвета (круги, квадраты, треугольники, овалы, прямоугольники, коробка)</w:t>
      </w:r>
    </w:p>
    <w:p w:rsidR="007A651C" w:rsidRPr="00BA157E" w:rsidRDefault="007A651C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B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BA15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Спрятались от дождика”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07F" w:rsidRPr="00BA157E" w:rsidRDefault="0041007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различать геометрические фигуры (круги, квадраты, треугольники).</w:t>
      </w:r>
    </w:p>
    <w:p w:rsidR="007A651C" w:rsidRPr="00BA157E" w:rsidRDefault="0041007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3B22C5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оборудование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651C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 и три рисунка зонтиков. </w:t>
      </w:r>
    </w:p>
    <w:p w:rsidR="007A651C" w:rsidRPr="00BA157E" w:rsidRDefault="007A651C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BA15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что похожа эта фигура?”</w:t>
      </w:r>
    </w:p>
    <w:p w:rsidR="007A651C" w:rsidRPr="00BA157E" w:rsidRDefault="007A651C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группировать предметы по форме.</w:t>
      </w:r>
    </w:p>
    <w:p w:rsidR="0041007F" w:rsidRPr="00BA157E" w:rsidRDefault="0041007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3B22C5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оборудование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геометрические фигуры.</w:t>
      </w:r>
    </w:p>
    <w:p w:rsidR="007A651C" w:rsidRPr="00BA157E" w:rsidRDefault="007A651C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B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BA15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Посади на </w:t>
      </w:r>
      <w:r w:rsidR="00AC0D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свою скамеечку”</w:t>
      </w:r>
    </w:p>
    <w:p w:rsidR="0041007F" w:rsidRPr="00BA157E" w:rsidRDefault="0041007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различать г</w:t>
      </w:r>
      <w:r w:rsidR="007A651C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еометрические фигуры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51C" w:rsidRPr="00BA157E" w:rsidRDefault="0041007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3B22C5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оборудование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геометрические фигуры</w:t>
      </w:r>
      <w:r w:rsidR="007A651C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скамеечки из картона</w:t>
      </w:r>
      <w:r w:rsidR="007A651C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</w:t>
      </w:r>
      <w:r w:rsidR="00AC0D06">
        <w:rPr>
          <w:b/>
          <w:i/>
          <w:sz w:val="28"/>
          <w:szCs w:val="28"/>
        </w:rPr>
        <w:t>«Разложи фигурки по домикам»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познакомить с плоскими геометрическими формами – квадратом, кругом, треугольником, овалом, прямоугольником; учить подбирать нужные формы разными методами.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A157E">
        <w:rPr>
          <w:sz w:val="28"/>
          <w:szCs w:val="28"/>
        </w:rPr>
        <w:t>Материалы</w:t>
      </w:r>
      <w:r w:rsidR="003B22C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пять больших фигур (квадрат, круг, треугольник, овал, прямоугольник).</w:t>
      </w:r>
      <w:proofErr w:type="gramEnd"/>
      <w:r w:rsidRPr="00BA157E">
        <w:rPr>
          <w:sz w:val="28"/>
          <w:szCs w:val="28"/>
        </w:rPr>
        <w:t xml:space="preserve"> Много маленьких таких же фигур.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</w:t>
      </w:r>
      <w:r w:rsidR="00AC0D06">
        <w:rPr>
          <w:b/>
          <w:i/>
          <w:sz w:val="28"/>
          <w:szCs w:val="28"/>
        </w:rPr>
        <w:t>«Катится – не катится»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познакомить с объемными геометрическими телами – кубом, шаром.</w:t>
      </w:r>
    </w:p>
    <w:p w:rsidR="007A651C" w:rsidRPr="00BA157E" w:rsidRDefault="0041007F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3B22C5" w:rsidRPr="00BA157E">
        <w:rPr>
          <w:sz w:val="28"/>
          <w:szCs w:val="28"/>
        </w:rPr>
        <w:t xml:space="preserve"> и оборудование</w:t>
      </w:r>
      <w:r w:rsidR="007A651C" w:rsidRPr="00BA157E">
        <w:rPr>
          <w:sz w:val="28"/>
          <w:szCs w:val="28"/>
        </w:rPr>
        <w:t>: кубики и шарики разного размера и цвета.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Фигуры играют в прятки»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познакомить с объемными геометрическими телами – кубом и шаром; учить подбирать нужные формы.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3B22C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картонная коробка среднего размера (1 – 2 шт.) с квадратными и круглыми прорезями; кубики и шарики одинакового размера.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Найди пару по форме»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подбирать нужные формы методом зрительного соотнесения.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3B22C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пары плоских геометрических фигур из картона разного цвета (круги, квадраты, треугольники, овалы, прямоугольники, коробка или шляпа.)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Найди лишнюю фигурку»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сравнивать фигуры методом зрительного соотнесения.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3B22C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плоские геометрические фигуры, разного цвета или карточки с их изображением (круги, квадраты, треугольники, овалы, прямоугольники</w:t>
      </w:r>
      <w:r w:rsidR="001C0099" w:rsidRPr="00BA157E">
        <w:rPr>
          <w:sz w:val="28"/>
          <w:szCs w:val="28"/>
        </w:rPr>
        <w:t>, по 5 – 10 штук каждой формы).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lastRenderedPageBreak/>
        <w:t>Игра</w:t>
      </w:r>
      <w:r w:rsidRPr="00BA157E">
        <w:rPr>
          <w:sz w:val="28"/>
          <w:szCs w:val="28"/>
        </w:rPr>
        <w:t xml:space="preserve">  </w:t>
      </w:r>
      <w:r w:rsidR="00AC0D06">
        <w:rPr>
          <w:b/>
          <w:i/>
          <w:sz w:val="28"/>
          <w:szCs w:val="28"/>
        </w:rPr>
        <w:t>«Башни»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познакомить с формой предметов; учить подбирать фигуры соответствующих форм.</w:t>
      </w:r>
    </w:p>
    <w:p w:rsidR="003B22C5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3B22C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пластмассовые или деревянные вкладыши – пирамидки квадратной и круглой формы.</w:t>
      </w:r>
    </w:p>
    <w:p w:rsidR="00745E54" w:rsidRPr="00BA157E" w:rsidRDefault="00745E54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7075" w:rsidRPr="00AC0D06" w:rsidRDefault="001C0099" w:rsidP="00BA157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                                          </w:t>
      </w:r>
      <w:r w:rsidR="00AC0D0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Величина</w:t>
      </w:r>
    </w:p>
    <w:p w:rsidR="001C0099" w:rsidRPr="00BA157E" w:rsidRDefault="001C0099" w:rsidP="00BA1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В начале учебного года у детей закрепляются умения сравнивать 2 предмета контрастного и одинакового размера по длине, ширине, высоте, толщине, используя приемы наложения и приложения. Постепенно контрастность уменьшается в размере предметов до 5- 4 см у демонстрационного материала и до 3- 4 см у раздаточного.</w:t>
      </w:r>
    </w:p>
    <w:p w:rsidR="005A307E" w:rsidRPr="00AC0D06" w:rsidRDefault="005A307E" w:rsidP="00AC0D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AC0D06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Порядок ознако</w:t>
      </w:r>
      <w:r w:rsidR="00AC0D06" w:rsidRPr="00AC0D06">
        <w:rPr>
          <w:rFonts w:ascii="Times New Roman" w:hAnsi="Times New Roman" w:cs="Times New Roman"/>
          <w:b/>
          <w:i/>
          <w:color w:val="002060"/>
          <w:sz w:val="28"/>
          <w:szCs w:val="28"/>
        </w:rPr>
        <w:t>мления детей с темой «Величина»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1.Обучение способам сравнения размеров предметов: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накопление сенсорного опыта определения размера предметов (длинный - короткий, высоки</w:t>
      </w:r>
      <w:proofErr w:type="gramStart"/>
      <w:r w:rsidRPr="00BA157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A157E">
        <w:rPr>
          <w:rFonts w:ascii="Times New Roman" w:hAnsi="Times New Roman" w:cs="Times New Roman"/>
          <w:sz w:val="28"/>
          <w:szCs w:val="28"/>
        </w:rPr>
        <w:t xml:space="preserve"> низкий, широкий- узкий, толстый- тонкий)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б) обучение способам сравнения предметов (приложения, наложения);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в) обучение сравнению предметов по длине;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г) обучение сравнению предметов по высоте;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д) обучение сравнению предметов по ширине;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е) обучение сравнению предметов по толщине; 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57E">
        <w:rPr>
          <w:rFonts w:ascii="Times New Roman" w:hAnsi="Times New Roman" w:cs="Times New Roman"/>
          <w:sz w:val="28"/>
          <w:szCs w:val="28"/>
        </w:rPr>
        <w:t>ж) введение понятий, выделение понятий по слову: большой, маленький, одинаковые по величине; длинный, короткий, одинаковые по длине; высокий, низкий, одинаковые по высоте; широкий, узкий, одинаковые по ширине; толстый, тонкий, одинаковые по толщине.</w:t>
      </w:r>
      <w:proofErr w:type="gramEnd"/>
    </w:p>
    <w:p w:rsidR="005A307E" w:rsidRPr="00BA157E" w:rsidRDefault="00877075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2</w:t>
      </w:r>
      <w:r w:rsidR="005A307E" w:rsidRPr="00BA157E">
        <w:rPr>
          <w:rFonts w:ascii="Times New Roman" w:hAnsi="Times New Roman" w:cs="Times New Roman"/>
          <w:sz w:val="28"/>
          <w:szCs w:val="28"/>
        </w:rPr>
        <w:t>. Обучение установлению отношений между двумя предметами по размерам: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выстраивание ряда с постепенным изменением величины с ориентировкой на образец;</w:t>
      </w:r>
    </w:p>
    <w:p w:rsidR="005A307E" w:rsidRPr="00BA157E" w:rsidRDefault="00877075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3.П</w:t>
      </w:r>
      <w:r w:rsidR="005A307E" w:rsidRPr="00BA157E">
        <w:rPr>
          <w:rFonts w:ascii="Times New Roman" w:hAnsi="Times New Roman" w:cs="Times New Roman"/>
          <w:sz w:val="28"/>
          <w:szCs w:val="28"/>
        </w:rPr>
        <w:t>одбор и группировка предметов по заданному признаку: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выбор среди нескольких предметов такого же (по образцу);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б) классификация предметов с учетом одного качественного признака.</w:t>
      </w:r>
    </w:p>
    <w:p w:rsidR="001C0099" w:rsidRPr="00BA157E" w:rsidRDefault="001C0099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AC0D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Большой и маленький предмет”</w:t>
      </w:r>
    </w:p>
    <w:p w:rsidR="001C0099" w:rsidRPr="00BA157E" w:rsidRDefault="001C0099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восприятие величины, учить сравнивать.</w:t>
      </w:r>
    </w:p>
    <w:p w:rsidR="001C0099" w:rsidRPr="00BA157E" w:rsidRDefault="001C009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3B22C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 xml:space="preserve">: парные предметы, игрушки, которые отличаются по величине. </w:t>
      </w:r>
    </w:p>
    <w:p w:rsidR="007A651C" w:rsidRPr="00BA157E" w:rsidRDefault="007A651C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B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BA15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Помоги рыбкам»</w:t>
      </w:r>
    </w:p>
    <w:p w:rsidR="001C0099" w:rsidRPr="00BA157E" w:rsidRDefault="001C0099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восприятие величины, учить сравнивать.</w:t>
      </w:r>
    </w:p>
    <w:p w:rsidR="001C0099" w:rsidRPr="00BA157E" w:rsidRDefault="001C0099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3B22C5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оборудование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651C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651C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 рыбки - мамы трёх цветов (желтого, красного, синего) и много маленьких рыбок тех же цветов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51C" w:rsidRPr="00BA157E" w:rsidRDefault="007A651C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 </w:t>
      </w:r>
      <w:r w:rsidRPr="00B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AC0D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Выбери пуговки”</w:t>
      </w:r>
    </w:p>
    <w:p w:rsidR="001C0099" w:rsidRPr="00BA157E" w:rsidRDefault="001C0099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CE798D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учить раскладывать 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CE798D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самого большого до самого маленького и наоборот.</w:t>
      </w:r>
    </w:p>
    <w:p w:rsidR="00CE798D" w:rsidRPr="00BA157E" w:rsidRDefault="00CE798D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3B22C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пуговицы разного размера для раскладывания по величине.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 </w:t>
      </w:r>
      <w:r w:rsidRPr="00BA157E">
        <w:rPr>
          <w:sz w:val="28"/>
          <w:szCs w:val="28"/>
        </w:rPr>
        <w:t>«</w:t>
      </w:r>
      <w:r w:rsidR="00AC0D06">
        <w:rPr>
          <w:b/>
          <w:i/>
          <w:sz w:val="28"/>
          <w:szCs w:val="28"/>
        </w:rPr>
        <w:t>Спрячь в ладошке»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познакомить с понятием величины.</w:t>
      </w:r>
    </w:p>
    <w:p w:rsidR="007A651C" w:rsidRPr="00BA157E" w:rsidRDefault="001C009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5C1D75" w:rsidRPr="00BA157E">
        <w:rPr>
          <w:sz w:val="28"/>
          <w:szCs w:val="28"/>
        </w:rPr>
        <w:t xml:space="preserve"> и оборудование</w:t>
      </w:r>
      <w:r w:rsidR="007A651C" w:rsidRPr="00BA157E">
        <w:rPr>
          <w:sz w:val="28"/>
          <w:szCs w:val="28"/>
        </w:rPr>
        <w:t>: предметы и игрушки разной величины (колечки, шарик</w:t>
      </w:r>
      <w:r w:rsidR="00CE798D" w:rsidRPr="00BA157E">
        <w:rPr>
          <w:sz w:val="28"/>
          <w:szCs w:val="28"/>
        </w:rPr>
        <w:t>и, резиновые игрушки</w:t>
      </w:r>
      <w:r w:rsidR="007A651C" w:rsidRPr="00BA157E">
        <w:rPr>
          <w:sz w:val="28"/>
          <w:szCs w:val="28"/>
        </w:rPr>
        <w:t xml:space="preserve"> по количеству детей</w:t>
      </w:r>
      <w:r w:rsidR="00CE798D" w:rsidRPr="00BA157E">
        <w:rPr>
          <w:sz w:val="28"/>
          <w:szCs w:val="28"/>
        </w:rPr>
        <w:t>)</w:t>
      </w:r>
      <w:r w:rsidR="007A651C" w:rsidRPr="00BA157E">
        <w:rPr>
          <w:sz w:val="28"/>
          <w:szCs w:val="28"/>
        </w:rPr>
        <w:t>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Накрой платком»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познакомить с величиной предметов, с понятиями большой, маленький.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5C1D7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предметы и игрушки разных размеров; платок.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Pr="00BA157E">
        <w:rPr>
          <w:b/>
          <w:i/>
          <w:sz w:val="28"/>
          <w:szCs w:val="28"/>
        </w:rPr>
        <w:t>Накрой шл</w:t>
      </w:r>
      <w:r w:rsidR="00AC0D06">
        <w:rPr>
          <w:b/>
          <w:i/>
          <w:sz w:val="28"/>
          <w:szCs w:val="28"/>
        </w:rPr>
        <w:t>япой»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Цели: знакомить с величиной посредством пр</w:t>
      </w:r>
      <w:r w:rsidR="00275D22" w:rsidRPr="00BA157E">
        <w:rPr>
          <w:sz w:val="28"/>
          <w:szCs w:val="28"/>
        </w:rPr>
        <w:t>актических действий</w:t>
      </w:r>
      <w:r w:rsidRPr="00BA157E">
        <w:rPr>
          <w:sz w:val="28"/>
          <w:szCs w:val="28"/>
        </w:rPr>
        <w:t>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5C1D7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шляпа, предметы и игрушки разной величины.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Покормим кукол»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знакомить с величиной в ходе практических действий с предметами, с понятиями большой, маленький, средний по величине.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5C1D7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миски одного цвета, большая маленькая ложка, большая и маленькая куклы.</w:t>
      </w:r>
    </w:p>
    <w:p w:rsidR="00275D22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Усложняя игру, можно предложить ребенку три миски и три ложки разного размера и разыграть сюжет сказки «Три медведя</w:t>
      </w:r>
      <w:r w:rsidR="00CE798D" w:rsidRPr="00BA157E">
        <w:rPr>
          <w:sz w:val="28"/>
          <w:szCs w:val="28"/>
        </w:rPr>
        <w:t>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Pr="00BA157E">
        <w:rPr>
          <w:b/>
          <w:i/>
          <w:sz w:val="28"/>
          <w:szCs w:val="28"/>
        </w:rPr>
        <w:t>Большие и маленькие кубики»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обучать умению сравнивать предметы по величине методом зрительного соотнесения;</w:t>
      </w:r>
      <w:r w:rsidR="00CE798D" w:rsidRPr="00BA157E">
        <w:rPr>
          <w:sz w:val="28"/>
          <w:szCs w:val="28"/>
        </w:rPr>
        <w:t xml:space="preserve"> сортировать предметы двух </w:t>
      </w:r>
      <w:r w:rsidRPr="00BA157E">
        <w:rPr>
          <w:sz w:val="28"/>
          <w:szCs w:val="28"/>
        </w:rPr>
        <w:t xml:space="preserve"> отличающихся по размеру; учить понимать и использовать в речи понятия: большой, маленький, такой же, одинаковые по величине.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</w:t>
      </w:r>
      <w:r w:rsidR="00CE798D" w:rsidRPr="00BA157E">
        <w:rPr>
          <w:sz w:val="28"/>
          <w:szCs w:val="28"/>
        </w:rPr>
        <w:t>иалы</w:t>
      </w:r>
      <w:r w:rsidR="005C1D75" w:rsidRPr="00BA157E">
        <w:rPr>
          <w:sz w:val="28"/>
          <w:szCs w:val="28"/>
        </w:rPr>
        <w:t xml:space="preserve"> и оборудование</w:t>
      </w:r>
      <w:r w:rsidR="00CE798D" w:rsidRPr="00BA157E">
        <w:rPr>
          <w:sz w:val="28"/>
          <w:szCs w:val="28"/>
        </w:rPr>
        <w:t>: разноцветные кубики,</w:t>
      </w:r>
      <w:r w:rsidRPr="00BA157E">
        <w:rPr>
          <w:sz w:val="28"/>
          <w:szCs w:val="28"/>
        </w:rPr>
        <w:t xml:space="preserve"> различающиеся по размеру, большое и маленькое ведерки.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>«</w:t>
      </w:r>
      <w:r w:rsidR="00AC0D06">
        <w:rPr>
          <w:b/>
          <w:i/>
          <w:sz w:val="28"/>
          <w:szCs w:val="28"/>
        </w:rPr>
        <w:t>Две башни»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закреплять знания о величине предметов; познакомить с понятиями</w:t>
      </w:r>
      <w:r w:rsidR="00CE798D" w:rsidRPr="00BA157E">
        <w:rPr>
          <w:sz w:val="28"/>
          <w:szCs w:val="28"/>
        </w:rPr>
        <w:t>:</w:t>
      </w:r>
      <w:r w:rsidRPr="00BA157E">
        <w:rPr>
          <w:sz w:val="28"/>
          <w:szCs w:val="28"/>
        </w:rPr>
        <w:t xml:space="preserve"> </w:t>
      </w:r>
      <w:proofErr w:type="gramStart"/>
      <w:r w:rsidRPr="00BA157E">
        <w:rPr>
          <w:sz w:val="28"/>
          <w:szCs w:val="28"/>
        </w:rPr>
        <w:t>высокий</w:t>
      </w:r>
      <w:proofErr w:type="gramEnd"/>
      <w:r w:rsidRPr="00BA157E">
        <w:rPr>
          <w:sz w:val="28"/>
          <w:szCs w:val="28"/>
        </w:rPr>
        <w:t>, низкий, одинаковые по высоте.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5C1D7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кубики, маленькие игрушки.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Два поезда»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познакомить детей с такими свойствами величины, как длина; с понятиями длинный, короткий, одинаковые по длине, учить использовать знания о длине в ходе практических действий с предметами; развивать глазомер, сравнивая предметы по длине на расстоянии.</w:t>
      </w:r>
    </w:p>
    <w:p w:rsidR="007A651C" w:rsidRPr="00AC0D06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5C1D7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 xml:space="preserve">: кубики, бруски; резиновые игрушки небольшого </w:t>
      </w:r>
      <w:r w:rsidRPr="00AC0D06">
        <w:rPr>
          <w:b/>
          <w:sz w:val="28"/>
          <w:szCs w:val="28"/>
        </w:rPr>
        <w:t>размера или матрешки.</w:t>
      </w:r>
    </w:p>
    <w:p w:rsidR="001C0099" w:rsidRPr="00BA157E" w:rsidRDefault="001C0099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5C1D75" w:rsidRPr="00BA15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Грибочки и ё</w:t>
      </w:r>
      <w:r w:rsidRPr="00BA15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жик»</w:t>
      </w:r>
    </w:p>
    <w:p w:rsidR="005C1D75" w:rsidRPr="00BA157E" w:rsidRDefault="00CE798D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sz w:val="28"/>
          <w:szCs w:val="28"/>
        </w:rPr>
        <w:t xml:space="preserve"> </w:t>
      </w:r>
      <w:r w:rsidR="005C1D75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восприятие величины, учить сравнивать по размеру.</w:t>
      </w:r>
    </w:p>
    <w:p w:rsidR="005C1D75" w:rsidRPr="00BA157E" w:rsidRDefault="005C1D75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Материалы и оборудование: игрушка-ёж, лес (на </w:t>
      </w:r>
      <w:proofErr w:type="spellStart"/>
      <w:r w:rsidRPr="00BA157E">
        <w:rPr>
          <w:sz w:val="28"/>
          <w:szCs w:val="28"/>
        </w:rPr>
        <w:t>фланелеграфе</w:t>
      </w:r>
      <w:proofErr w:type="spellEnd"/>
      <w:r w:rsidRPr="00BA157E">
        <w:rPr>
          <w:sz w:val="28"/>
          <w:szCs w:val="28"/>
        </w:rPr>
        <w:t>), грибочки разной величины.</w:t>
      </w:r>
    </w:p>
    <w:p w:rsidR="007A651C" w:rsidRPr="00AC0D06" w:rsidRDefault="00CE798D" w:rsidP="00BA157E">
      <w:pPr>
        <w:pStyle w:val="a4"/>
        <w:spacing w:before="0" w:beforeAutospacing="0" w:after="0" w:afterAutospacing="0"/>
        <w:jc w:val="both"/>
        <w:outlineLvl w:val="3"/>
        <w:rPr>
          <w:i/>
          <w:color w:val="002060"/>
          <w:sz w:val="28"/>
          <w:szCs w:val="28"/>
        </w:rPr>
      </w:pPr>
      <w:r w:rsidRPr="00BA157E">
        <w:rPr>
          <w:sz w:val="28"/>
          <w:szCs w:val="28"/>
        </w:rPr>
        <w:lastRenderedPageBreak/>
        <w:t xml:space="preserve">                                                              </w:t>
      </w:r>
      <w:r w:rsidR="00AC0D06">
        <w:rPr>
          <w:rStyle w:val="a3"/>
          <w:i/>
          <w:color w:val="002060"/>
          <w:sz w:val="28"/>
          <w:szCs w:val="28"/>
          <w:bdr w:val="none" w:sz="0" w:space="0" w:color="auto" w:frame="1"/>
        </w:rPr>
        <w:t>Свет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="00AC0D06">
        <w:rPr>
          <w:b/>
          <w:i/>
          <w:sz w:val="28"/>
          <w:szCs w:val="28"/>
        </w:rPr>
        <w:t>Пляшущие тени»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развивать зрительное ощущение, формировать представления о свете и темноте.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Гуляем в темноте»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развивать зрительные ощущения, формировать представление о темноте.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День и ночь»</w:t>
      </w:r>
    </w:p>
    <w:p w:rsidR="007A651C" w:rsidRPr="00AC0D06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157E">
        <w:rPr>
          <w:sz w:val="28"/>
          <w:szCs w:val="28"/>
        </w:rPr>
        <w:t xml:space="preserve">Цель: развивать зрительные ощущения, формировать представления о свете и </w:t>
      </w:r>
      <w:r w:rsidRPr="00AC0D06">
        <w:rPr>
          <w:b/>
          <w:sz w:val="28"/>
          <w:szCs w:val="28"/>
        </w:rPr>
        <w:t>темноте.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="00AC0D06">
        <w:rPr>
          <w:b/>
          <w:i/>
          <w:sz w:val="28"/>
          <w:szCs w:val="28"/>
        </w:rPr>
        <w:t>Солнечный зайчик»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развивать зрительные ощущения, формировать представления о свете и темноте.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5C1D75" w:rsidRPr="00BA157E">
        <w:rPr>
          <w:sz w:val="28"/>
          <w:szCs w:val="28"/>
        </w:rPr>
        <w:t xml:space="preserve"> и оборудование</w:t>
      </w:r>
      <w:r w:rsidRPr="00BA157E">
        <w:rPr>
          <w:sz w:val="28"/>
          <w:szCs w:val="28"/>
        </w:rPr>
        <w:t>: зеркальце.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Фонарик»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Цель: развивать зрительные ощущения, формировать </w:t>
      </w:r>
      <w:r w:rsidR="00AC0D06">
        <w:rPr>
          <w:sz w:val="28"/>
          <w:szCs w:val="28"/>
        </w:rPr>
        <w:t>представления о свете и темноте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Материалы</w:t>
      </w:r>
      <w:r w:rsidR="005C1D75" w:rsidRPr="00BA157E">
        <w:rPr>
          <w:sz w:val="28"/>
          <w:szCs w:val="28"/>
        </w:rPr>
        <w:t xml:space="preserve"> и оборудование</w:t>
      </w:r>
      <w:r w:rsidR="00AC0D06">
        <w:rPr>
          <w:sz w:val="28"/>
          <w:szCs w:val="28"/>
        </w:rPr>
        <w:t>: электрический фонарик</w:t>
      </w:r>
    </w:p>
    <w:p w:rsidR="00335E45" w:rsidRPr="00AC0D06" w:rsidRDefault="00CE798D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  <w:r w:rsidRPr="00AC0D06">
        <w:rPr>
          <w:color w:val="002060"/>
          <w:sz w:val="28"/>
          <w:szCs w:val="28"/>
        </w:rPr>
        <w:t xml:space="preserve">                                    </w:t>
      </w:r>
      <w:r w:rsidR="00EA7552" w:rsidRPr="00AC0D06">
        <w:rPr>
          <w:color w:val="002060"/>
          <w:sz w:val="28"/>
          <w:szCs w:val="28"/>
        </w:rPr>
        <w:t xml:space="preserve">                            </w:t>
      </w:r>
      <w:r w:rsidR="00A71D10" w:rsidRPr="00AC0D06">
        <w:rPr>
          <w:b/>
          <w:i/>
          <w:color w:val="002060"/>
          <w:sz w:val="28"/>
          <w:szCs w:val="28"/>
        </w:rPr>
        <w:t>Зв</w:t>
      </w:r>
      <w:r w:rsidR="00AC0D06" w:rsidRPr="00AC0D06">
        <w:rPr>
          <w:b/>
          <w:i/>
          <w:color w:val="002060"/>
          <w:sz w:val="28"/>
          <w:szCs w:val="28"/>
        </w:rPr>
        <w:t>уки</w:t>
      </w:r>
    </w:p>
    <w:p w:rsidR="00335E45" w:rsidRPr="00BA157E" w:rsidRDefault="00335E45" w:rsidP="00BA157E">
      <w:pPr>
        <w:pStyle w:val="full"/>
        <w:shd w:val="clear" w:color="auto" w:fill="FAFAFA"/>
        <w:spacing w:before="0" w:beforeAutospacing="0" w:after="0" w:afterAutospacing="0" w:line="345" w:lineRule="atLeast"/>
        <w:ind w:firstLine="36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При восприятии звуков окружающего мира рекомендуется придерживаться следующей последовательности:</w:t>
      </w:r>
    </w:p>
    <w:p w:rsidR="00335E45" w:rsidRPr="00BA157E" w:rsidRDefault="00335E45" w:rsidP="00BA157E">
      <w:pPr>
        <w:pStyle w:val="a6"/>
        <w:numPr>
          <w:ilvl w:val="0"/>
          <w:numId w:val="13"/>
        </w:numPr>
        <w:shd w:val="clear" w:color="auto" w:fill="FAFAFA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звуки природы (шелест листьев, шум дождя, журчание воды);</w:t>
      </w:r>
    </w:p>
    <w:p w:rsidR="00335E45" w:rsidRPr="00BA157E" w:rsidRDefault="00335E45" w:rsidP="00BA157E">
      <w:pPr>
        <w:pStyle w:val="a6"/>
        <w:numPr>
          <w:ilvl w:val="0"/>
          <w:numId w:val="13"/>
        </w:numPr>
        <w:shd w:val="clear" w:color="auto" w:fill="FAFAFA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звуки, которые издают животные (мяуканье кошки, лай собаки);</w:t>
      </w:r>
    </w:p>
    <w:p w:rsidR="00335E45" w:rsidRPr="00BA157E" w:rsidRDefault="00335E45" w:rsidP="00BA157E">
      <w:pPr>
        <w:pStyle w:val="a6"/>
        <w:numPr>
          <w:ilvl w:val="0"/>
          <w:numId w:val="13"/>
        </w:numPr>
        <w:shd w:val="clear" w:color="auto" w:fill="FAFAFA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звуки, которые издают предметы или материалы (тиканье часов, шорох    пересыпаемой крупы);</w:t>
      </w:r>
    </w:p>
    <w:p w:rsidR="00335E45" w:rsidRPr="00BA157E" w:rsidRDefault="00335E45" w:rsidP="00BA157E">
      <w:pPr>
        <w:pStyle w:val="a6"/>
        <w:numPr>
          <w:ilvl w:val="0"/>
          <w:numId w:val="13"/>
        </w:numPr>
        <w:shd w:val="clear" w:color="auto" w:fill="FAFAFA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транспортные шумы (скрип тормозов, сигналы автомобилей);</w:t>
      </w:r>
    </w:p>
    <w:p w:rsidR="00AA10C1" w:rsidRPr="00BA157E" w:rsidRDefault="00335E45" w:rsidP="00BA157E">
      <w:pPr>
        <w:pStyle w:val="a6"/>
        <w:numPr>
          <w:ilvl w:val="0"/>
          <w:numId w:val="13"/>
        </w:numPr>
        <w:shd w:val="clear" w:color="auto" w:fill="FAFAFA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звуки музыкальных игрушек (барабан, колокольчик, гармошка).</w:t>
      </w:r>
    </w:p>
    <w:p w:rsidR="00191F6E" w:rsidRPr="00BA157E" w:rsidRDefault="0060220F" w:rsidP="00BA157E">
      <w:pPr>
        <w:shd w:val="clear" w:color="auto" w:fill="FAFAFA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</w:t>
      </w:r>
      <w:proofErr w:type="gramStart"/>
      <w:r w:rsidRP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A71D10"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A71D10"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Тук-тук-</w:t>
      </w:r>
      <w:r w:rsid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тук»</w:t>
      </w:r>
    </w:p>
    <w:p w:rsidR="00A71D10" w:rsidRPr="00BA157E" w:rsidRDefault="00A71D10" w:rsidP="00BA157E">
      <w:pPr>
        <w:shd w:val="clear" w:color="auto" w:fill="FAFAFA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прислушиваться к неречевым звукам, привлекать  внимание и интерес к ним; показать, что речевые звучания могут сообщать о чем-то, предупреждать.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</w:t>
      </w:r>
      <w:r w:rsidRPr="00BA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кукла, мишка.</w:t>
      </w:r>
    </w:p>
    <w:p w:rsidR="00A71D10" w:rsidRPr="00BA157E" w:rsidRDefault="0060220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1D10"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гудит?»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учить прислушиваться к неречевым звукам, вызывать внимание и интерес к ним; показать, что неречевые звуки могут </w:t>
      </w:r>
      <w:proofErr w:type="gramStart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</w:t>
      </w:r>
      <w:proofErr w:type="gramEnd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либо, предупреждать.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машина грузовая или легковая, клаксон или дудка имитирующая звук клаксона, кукла или мишка.</w:t>
      </w:r>
    </w:p>
    <w:p w:rsidR="00A71D10" w:rsidRPr="00BA157E" w:rsidRDefault="0060220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1D10"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чем играл Зайка?»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различать звучание двух различных музыкальных инструментов </w:t>
      </w:r>
      <w:proofErr w:type="gramStart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барабана и гармошки); развивать слуховое внимание.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ширма или экран, игрушечный зайка (мишка, кукла или другая игрушка), барабан, гармошка.</w:t>
      </w:r>
    </w:p>
    <w:p w:rsidR="00A71D10" w:rsidRPr="00BA157E" w:rsidRDefault="0060220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</w:t>
      </w:r>
      <w:r w:rsidRPr="00BA1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1D10"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Мишка»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вырабатывать отношение к звуку как значимому сигналу; Учить  реагировать на звук. Учить вырабатывать условно двигательный рефлекс (реакцию) на начало звучания.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Разные музыкальные инструменты (барабан, бубен, гармошка, барабан, металлофон).</w:t>
      </w:r>
    </w:p>
    <w:p w:rsidR="00A71D10" w:rsidRPr="00BA157E" w:rsidRDefault="0060220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1D10"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«Шагаем и прыгаем»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Различать звучание различных инструментов и действовать на каждое звучание по-разному: под звуки барабана</w:t>
      </w:r>
      <w:r w:rsidR="00AA10C1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шагать, под звуки бубн</w:t>
      </w:r>
      <w:proofErr w:type="gramStart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прыгать.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барабан, бубен.</w:t>
      </w:r>
    </w:p>
    <w:p w:rsidR="00A71D10" w:rsidRPr="00BA157E" w:rsidRDefault="0060220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A71D10"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«Звени, колокольчик»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 определять направление в про</w:t>
      </w:r>
      <w:r w:rsidR="00191F6E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странстве; продолжать развивать 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слуховое внимание; действовать по звуковому сигналу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колокольчик с достаточно громким и приятным звуком.</w:t>
      </w:r>
    </w:p>
    <w:p w:rsidR="00A71D10" w:rsidRPr="00BA157E" w:rsidRDefault="0060220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1D10"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«Коробочки»</w:t>
      </w:r>
      <w:r w:rsidR="00A71D10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находить  и показывать направление звучания игрушки, учить выбирать из двух (тр</w:t>
      </w:r>
      <w:r w:rsidR="00CE798D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ех, четырех) коробочек звучащую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повышать коммуникативные возможности ребенка.</w:t>
      </w:r>
    </w:p>
    <w:p w:rsidR="0060220F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две (три, четыре) одинаковые коробо</w:t>
      </w:r>
      <w:r w:rsidR="005C1D75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 (баночки) одного цвета; одна из них наполнена 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камушками.</w:t>
      </w:r>
      <w:proofErr w:type="gramEnd"/>
    </w:p>
    <w:p w:rsidR="00A71D10" w:rsidRPr="00BA157E" w:rsidRDefault="0060220F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BA1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1D10" w:rsidRPr="00BA1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«Барабан» (тихо - громко)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различать по громкости звучания контрастные звуки: тихий и громкий; показывать большие и маленькие игрушки (барабан) на картинке; уметь соотносить громкость звучания и размет предмета (большой барабан издает громкий звук; маленький барабан - тихий звук).</w:t>
      </w:r>
    </w:p>
    <w:p w:rsidR="00A71D10" w:rsidRPr="00BA157E" w:rsidRDefault="00A71D10" w:rsidP="00BA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Оборудование: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барабан, барабанные палочки, настольная ширма, две картинки с изображением большого и маленького барабанов.</w:t>
      </w:r>
    </w:p>
    <w:p w:rsidR="00335E45" w:rsidRPr="00AC0D06" w:rsidRDefault="00335E45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7A651C" w:rsidRPr="00AC0D06" w:rsidRDefault="002D3D78" w:rsidP="00BA157E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</w:pPr>
      <w:r w:rsidRPr="00AC0D06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 xml:space="preserve">                                     </w:t>
      </w:r>
      <w:r w:rsidR="00AE411C" w:rsidRPr="00AC0D06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 xml:space="preserve">   </w:t>
      </w:r>
      <w:r w:rsidRPr="00AC0D06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 xml:space="preserve"> </w:t>
      </w:r>
      <w:r w:rsidR="00AC0D06" w:rsidRPr="00AC0D06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>Количество</w:t>
      </w:r>
    </w:p>
    <w:p w:rsidR="00A71D10" w:rsidRPr="00AC0D06" w:rsidRDefault="00A71D10" w:rsidP="00AC0D06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C0D0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Порядок ознакомления детей с темой «Количество и </w:t>
      </w:r>
      <w:r w:rsidR="00AC0D06" w:rsidRPr="00AC0D06">
        <w:rPr>
          <w:rFonts w:ascii="Times New Roman" w:hAnsi="Times New Roman" w:cs="Times New Roman"/>
          <w:b/>
          <w:i/>
          <w:color w:val="002060"/>
          <w:sz w:val="28"/>
          <w:szCs w:val="28"/>
        </w:rPr>
        <w:t>счѐт»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1.Выделение отдельных предметов из группы и объединение предметов в группу: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составление группы из абсолютно одинаковых предметов и разделение группы на отдельные предметы, формирование понятий: много, мало, один;  итог счёта.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2. Нахождение одного предмета и большого числа предметов в окружающей обстановке: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выделение по слову одного предмета из группы разнородных предметов.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3. Сравнение двух групп предметов по количественному признаку: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обучение сравнению методом наложения. Формирование понятий: больше, меньше.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4.Обучение приемам отсчёта предметов: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выполнение отсчёта по образцу;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lastRenderedPageBreak/>
        <w:t xml:space="preserve"> 5. Показ независимости числа предметов от их пространственного расположения.</w:t>
      </w:r>
    </w:p>
    <w:p w:rsidR="00A71D10" w:rsidRPr="00BA157E" w:rsidRDefault="00A71D10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а) обучение практическим приемам сопоставления множеств наложением, приложением, составление пар, применением эквивалентов (заместителей предметов).</w:t>
      </w:r>
    </w:p>
    <w:p w:rsidR="005C1D75" w:rsidRPr="00BA157E" w:rsidRDefault="005C1D75" w:rsidP="00BA15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D06">
        <w:rPr>
          <w:rFonts w:ascii="Times New Roman" w:hAnsi="Times New Roman" w:cs="Times New Roman"/>
          <w:b/>
          <w:sz w:val="28"/>
          <w:szCs w:val="28"/>
        </w:rPr>
        <w:t>Игра</w:t>
      </w:r>
      <w:r w:rsidRPr="00BA157E">
        <w:rPr>
          <w:rFonts w:ascii="Times New Roman" w:hAnsi="Times New Roman" w:cs="Times New Roman"/>
          <w:sz w:val="28"/>
          <w:szCs w:val="28"/>
        </w:rPr>
        <w:t xml:space="preserve"> «</w:t>
      </w:r>
      <w:r w:rsidR="00AC0D06">
        <w:rPr>
          <w:rFonts w:ascii="Times New Roman" w:hAnsi="Times New Roman" w:cs="Times New Roman"/>
          <w:b/>
          <w:i/>
          <w:sz w:val="28"/>
          <w:szCs w:val="28"/>
        </w:rPr>
        <w:t>Один и много»</w:t>
      </w:r>
    </w:p>
    <w:p w:rsidR="005C1D75" w:rsidRPr="00BA157E" w:rsidRDefault="005C1D75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детей различать количество предметов, познакомить с понятиями один, много, ни одного. Развивать внимание.</w:t>
      </w:r>
    </w:p>
    <w:p w:rsidR="005C1D75" w:rsidRPr="00BA157E" w:rsidRDefault="005C1D75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Оборудование: «Чудесный мешочек», муляжи овощей.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Собираем шишки»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детей различать количество предметов; познакомить с понятиями много, мало.</w:t>
      </w:r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>: две корзинки или две коробочки, шишки.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 </w:t>
      </w:r>
      <w:r w:rsidRPr="00BA157E">
        <w:rPr>
          <w:sz w:val="28"/>
          <w:szCs w:val="28"/>
        </w:rPr>
        <w:t>«</w:t>
      </w:r>
      <w:r w:rsidR="005C1D75" w:rsidRPr="00BA157E">
        <w:rPr>
          <w:b/>
          <w:i/>
          <w:sz w:val="28"/>
          <w:szCs w:val="28"/>
        </w:rPr>
        <w:t>Зайцы и лиса</w:t>
      </w:r>
      <w:r w:rsidR="00AC0D06">
        <w:rPr>
          <w:b/>
          <w:i/>
          <w:sz w:val="28"/>
          <w:szCs w:val="28"/>
        </w:rPr>
        <w:t>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детей различать количество предметов, познакомить с понятиями один, много, ни одного. Развивать внимание.</w:t>
      </w:r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 xml:space="preserve">: шапочка лисы или маска, хвост лисы, </w:t>
      </w:r>
      <w:r w:rsidR="005C1D75" w:rsidRPr="00BA157E">
        <w:rPr>
          <w:sz w:val="28"/>
          <w:szCs w:val="28"/>
        </w:rPr>
        <w:t xml:space="preserve">шапочки зайцев, </w:t>
      </w:r>
      <w:r w:rsidR="007A651C" w:rsidRPr="00BA157E">
        <w:rPr>
          <w:sz w:val="28"/>
          <w:szCs w:val="28"/>
        </w:rPr>
        <w:t>бубен.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 </w:t>
      </w:r>
      <w:r w:rsidRPr="00BA157E">
        <w:rPr>
          <w:sz w:val="28"/>
          <w:szCs w:val="28"/>
        </w:rPr>
        <w:t>«</w:t>
      </w:r>
      <w:r w:rsidR="00AC0D06">
        <w:rPr>
          <w:b/>
          <w:i/>
          <w:sz w:val="28"/>
          <w:szCs w:val="28"/>
        </w:rPr>
        <w:t>Песочница»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детей определять количество сыпучего материала, познакомить с понятиями мало, много, больше, меньше, столько же (одинаково</w:t>
      </w:r>
      <w:r w:rsidR="005C1D75" w:rsidRPr="00BA157E">
        <w:rPr>
          <w:sz w:val="28"/>
          <w:szCs w:val="28"/>
        </w:rPr>
        <w:t>)</w:t>
      </w:r>
      <w:r w:rsidRPr="00BA157E">
        <w:rPr>
          <w:sz w:val="28"/>
          <w:szCs w:val="28"/>
        </w:rPr>
        <w:t>.</w:t>
      </w:r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>: песок, ведёрки (одинакового и разного размеров, совки.)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Наполни кувшин»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детей определять количество сыпучего материала, познакомить с понятиями мало, много.</w:t>
      </w:r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Оборудование: </w:t>
      </w:r>
      <w:r w:rsidR="007A651C" w:rsidRPr="00BA157E">
        <w:rPr>
          <w:sz w:val="28"/>
          <w:szCs w:val="28"/>
        </w:rPr>
        <w:t>два пустых прозрачных</w:t>
      </w:r>
      <w:r w:rsidRPr="00BA157E">
        <w:rPr>
          <w:sz w:val="28"/>
          <w:szCs w:val="28"/>
        </w:rPr>
        <w:t xml:space="preserve"> кувшина, фасоль (горох, гречка</w:t>
      </w:r>
      <w:r w:rsidR="007A651C" w:rsidRPr="00BA157E">
        <w:rPr>
          <w:sz w:val="28"/>
          <w:szCs w:val="28"/>
        </w:rPr>
        <w:t xml:space="preserve"> в мешочке</w:t>
      </w:r>
      <w:r w:rsidRPr="00BA157E">
        <w:rPr>
          <w:sz w:val="28"/>
          <w:szCs w:val="28"/>
        </w:rPr>
        <w:t>)</w:t>
      </w:r>
      <w:r w:rsidR="007A651C" w:rsidRPr="00BA157E">
        <w:rPr>
          <w:sz w:val="28"/>
          <w:szCs w:val="28"/>
        </w:rPr>
        <w:t>, кружка.</w:t>
      </w:r>
    </w:p>
    <w:p w:rsidR="007A651C" w:rsidRPr="00AC0D06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7A651C" w:rsidRPr="00AC0D06" w:rsidRDefault="00745E54" w:rsidP="00BA157E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</w:pPr>
      <w:r w:rsidRPr="00AC0D06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 xml:space="preserve">                            </w:t>
      </w:r>
      <w:r w:rsidR="00AC0D06" w:rsidRPr="00AC0D06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>Расположение в пространстве</w:t>
      </w:r>
    </w:p>
    <w:p w:rsidR="005A307E" w:rsidRPr="00AC0D06" w:rsidRDefault="005A307E" w:rsidP="00AC0D0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0D06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Порядок ознакомления с темой «Ориентировка в пространстве</w:t>
      </w:r>
      <w:r w:rsidR="00AC0D06" w:rsidRPr="00AC0D06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1. Определение пространственного расположения предметов относительно себя: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а) закрепление умений ориентироваться на собственном теле (различать части тела и лица);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б) обучение определению на себе различных сторон по образцу: вверх-вниз, влево - вправо, вперѐд-назад;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в) развитие умений выделять по слову точного назначения предлогов: </w:t>
      </w:r>
      <w:proofErr w:type="gramStart"/>
      <w:r w:rsidRPr="00BA15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157E">
        <w:rPr>
          <w:rFonts w:ascii="Times New Roman" w:hAnsi="Times New Roman" w:cs="Times New Roman"/>
          <w:sz w:val="28"/>
          <w:szCs w:val="28"/>
        </w:rPr>
        <w:t>, на, под, за, перед, между;</w:t>
      </w:r>
    </w:p>
    <w:p w:rsidR="005A307E" w:rsidRPr="00BA157E" w:rsidRDefault="005A307E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 г) обучение в определении расположения предметов от себя по образцу (впереди, сзади, слева, справа, вверху, внизу).</w:t>
      </w:r>
    </w:p>
    <w:p w:rsidR="00F13889" w:rsidRDefault="00F13889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D06" w:rsidRDefault="00AC0D06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D06" w:rsidRPr="00BA157E" w:rsidRDefault="00AC0D06" w:rsidP="00BA1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41F" w:rsidRPr="00AC0D06" w:rsidRDefault="00EA141F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C0D06">
        <w:rPr>
          <w:b/>
          <w:sz w:val="28"/>
          <w:szCs w:val="28"/>
        </w:rPr>
        <w:lastRenderedPageBreak/>
        <w:t>Игра  «</w:t>
      </w:r>
      <w:r w:rsidRPr="00AC0D06">
        <w:rPr>
          <w:b/>
          <w:i/>
          <w:sz w:val="28"/>
          <w:szCs w:val="28"/>
        </w:rPr>
        <w:t xml:space="preserve">Найди </w:t>
      </w:r>
      <w:r w:rsidR="00AC0D06" w:rsidRPr="00AC0D06">
        <w:rPr>
          <w:b/>
          <w:i/>
          <w:sz w:val="28"/>
          <w:szCs w:val="28"/>
        </w:rPr>
        <w:t xml:space="preserve"> игрушку»</w:t>
      </w:r>
    </w:p>
    <w:p w:rsidR="00EA141F" w:rsidRPr="00BA157E" w:rsidRDefault="00EA141F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знакомить с пространственными отношениями, выраженными словами: далеко, близко, рядом.</w:t>
      </w:r>
    </w:p>
    <w:p w:rsidR="00EA141F" w:rsidRPr="00BA157E" w:rsidRDefault="00EA141F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Оборудование: различные предметы и игрушки.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Возьми игрушку»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A157E">
        <w:rPr>
          <w:sz w:val="28"/>
          <w:szCs w:val="28"/>
        </w:rPr>
        <w:t>Цель: знакомить с пространственными о</w:t>
      </w:r>
      <w:r w:rsidR="002D3D78" w:rsidRPr="00BA157E">
        <w:rPr>
          <w:sz w:val="28"/>
          <w:szCs w:val="28"/>
        </w:rPr>
        <w:t>тношениями, выраженными словами</w:t>
      </w:r>
      <w:r w:rsidRPr="00BA157E">
        <w:rPr>
          <w:sz w:val="28"/>
          <w:szCs w:val="28"/>
        </w:rPr>
        <w:t>: далеко, близко, дальше, бли</w:t>
      </w:r>
      <w:r w:rsidR="002D3D78" w:rsidRPr="00BA157E">
        <w:rPr>
          <w:sz w:val="28"/>
          <w:szCs w:val="28"/>
        </w:rPr>
        <w:t>же, рядом; развивать глазомер.</w:t>
      </w:r>
      <w:proofErr w:type="gramEnd"/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>: различные предметы и игрушки.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Pr="00BA157E">
        <w:rPr>
          <w:b/>
          <w:i/>
          <w:sz w:val="28"/>
          <w:szCs w:val="28"/>
        </w:rPr>
        <w:t>Прячьтесь в домик! 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знакомить с пространственными отношениями, выраженными словами: внутри, снаружи.</w:t>
      </w:r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EA141F" w:rsidRPr="00BA157E">
        <w:rPr>
          <w:sz w:val="28"/>
          <w:szCs w:val="28"/>
        </w:rPr>
        <w:t>: игрушечный домик, коробка, игрушки.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Вверх и вниз»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A157E">
        <w:rPr>
          <w:sz w:val="28"/>
          <w:szCs w:val="28"/>
        </w:rPr>
        <w:t>Цель: знакомить с пространственными отношениями, выраженными словами</w:t>
      </w:r>
      <w:r w:rsidR="00F13889" w:rsidRPr="00BA157E">
        <w:rPr>
          <w:sz w:val="28"/>
          <w:szCs w:val="28"/>
        </w:rPr>
        <w:t xml:space="preserve">: </w:t>
      </w:r>
      <w:r w:rsidRPr="00BA157E">
        <w:rPr>
          <w:sz w:val="28"/>
          <w:szCs w:val="28"/>
        </w:rPr>
        <w:t>вверху, внизу, вверх, вниз.</w:t>
      </w:r>
      <w:proofErr w:type="gramEnd"/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>: различные предметы и игрушки, скамейка.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Pr="00BA157E">
        <w:rPr>
          <w:b/>
          <w:i/>
          <w:sz w:val="28"/>
          <w:szCs w:val="28"/>
        </w:rPr>
        <w:t>Где же мишка?»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знакомить с расположением объектов в пространстве относительно друг друга.</w:t>
      </w:r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 xml:space="preserve">: стулья </w:t>
      </w:r>
      <w:proofErr w:type="gramStart"/>
      <w:r w:rsidR="007A651C" w:rsidRPr="00BA157E">
        <w:rPr>
          <w:sz w:val="28"/>
          <w:szCs w:val="28"/>
        </w:rPr>
        <w:t xml:space="preserve">( </w:t>
      </w:r>
      <w:proofErr w:type="gramEnd"/>
      <w:r w:rsidR="007A651C" w:rsidRPr="00BA157E">
        <w:rPr>
          <w:sz w:val="28"/>
          <w:szCs w:val="28"/>
        </w:rPr>
        <w:t>два маленьких и один большой, два больших игрушечных медведя и другие игрушки.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="00AC0D06">
        <w:rPr>
          <w:b/>
          <w:i/>
          <w:sz w:val="28"/>
          <w:szCs w:val="28"/>
        </w:rPr>
        <w:t>Лист бумаги»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детей ориентироваться на листе бумаги.</w:t>
      </w:r>
    </w:p>
    <w:p w:rsidR="00AC0D06" w:rsidRDefault="00F1388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>: листы бумаги, картонные фигурки с изображениями различных предметов.</w:t>
      </w:r>
    </w:p>
    <w:p w:rsidR="00EA141F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bCs/>
          <w:i/>
          <w:color w:val="FF0000"/>
          <w:sz w:val="28"/>
          <w:szCs w:val="28"/>
        </w:rPr>
        <w:t xml:space="preserve"> </w:t>
      </w:r>
      <w:r w:rsidR="00EA141F" w:rsidRPr="00AC0D06">
        <w:rPr>
          <w:b/>
          <w:sz w:val="28"/>
          <w:szCs w:val="28"/>
        </w:rPr>
        <w:t>Игра</w:t>
      </w:r>
      <w:r w:rsidR="00EA141F" w:rsidRPr="00BA157E">
        <w:rPr>
          <w:sz w:val="28"/>
          <w:szCs w:val="28"/>
        </w:rPr>
        <w:t xml:space="preserve">  «</w:t>
      </w:r>
      <w:r w:rsidR="00EA141F" w:rsidRPr="00BA157E">
        <w:rPr>
          <w:b/>
          <w:i/>
          <w:sz w:val="28"/>
          <w:szCs w:val="28"/>
        </w:rPr>
        <w:t>Где игрушка?»</w:t>
      </w:r>
    </w:p>
    <w:p w:rsidR="00EA141F" w:rsidRPr="00BA157E" w:rsidRDefault="00EA141F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знакомить с расположением объектов в пространстве относительно друг друга.</w:t>
      </w:r>
    </w:p>
    <w:p w:rsidR="00EA141F" w:rsidRPr="00BA157E" w:rsidRDefault="00EA141F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Оборудование: стол, различные игрушки.</w:t>
      </w:r>
    </w:p>
    <w:p w:rsidR="00EA141F" w:rsidRPr="00BA157E" w:rsidRDefault="00EA141F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</w:t>
      </w:r>
      <w:r w:rsidRPr="00BA157E">
        <w:rPr>
          <w:sz w:val="28"/>
          <w:szCs w:val="28"/>
        </w:rPr>
        <w:t xml:space="preserve"> «</w:t>
      </w:r>
      <w:r w:rsidRPr="00BA157E">
        <w:rPr>
          <w:b/>
          <w:i/>
          <w:sz w:val="28"/>
          <w:szCs w:val="28"/>
        </w:rPr>
        <w:t>Украсим салфетку</w:t>
      </w:r>
      <w:r w:rsidR="00AC0D06">
        <w:rPr>
          <w:b/>
          <w:i/>
          <w:sz w:val="28"/>
          <w:szCs w:val="28"/>
        </w:rPr>
        <w:t>»</w:t>
      </w:r>
    </w:p>
    <w:p w:rsidR="00EA141F" w:rsidRPr="00BA157E" w:rsidRDefault="00EA141F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детей ориентироваться на листе бумаги.</w:t>
      </w:r>
    </w:p>
    <w:p w:rsidR="00EA141F" w:rsidRPr="00BA157E" w:rsidRDefault="00F1388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EA141F" w:rsidRPr="00BA157E">
        <w:rPr>
          <w:sz w:val="28"/>
          <w:szCs w:val="28"/>
        </w:rPr>
        <w:t>: листы бумаги, картонные геометрические фигурки.</w:t>
      </w:r>
    </w:p>
    <w:p w:rsidR="00F13889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bCs/>
          <w:i/>
          <w:color w:val="FF0000"/>
          <w:sz w:val="28"/>
          <w:szCs w:val="28"/>
        </w:rPr>
        <w:t xml:space="preserve"> </w:t>
      </w:r>
      <w:r w:rsidR="00F13889" w:rsidRPr="00AC0D06">
        <w:rPr>
          <w:b/>
          <w:sz w:val="28"/>
          <w:szCs w:val="28"/>
        </w:rPr>
        <w:t>Игра</w:t>
      </w:r>
      <w:r w:rsidR="00F13889" w:rsidRPr="00BA157E">
        <w:rPr>
          <w:sz w:val="28"/>
          <w:szCs w:val="28"/>
        </w:rPr>
        <w:t xml:space="preserve">  «</w:t>
      </w:r>
      <w:r w:rsidR="00F13889" w:rsidRPr="00BA157E">
        <w:rPr>
          <w:b/>
          <w:i/>
          <w:sz w:val="28"/>
          <w:szCs w:val="28"/>
        </w:rPr>
        <w:t>Спрячь игрушку»</w:t>
      </w:r>
    </w:p>
    <w:p w:rsidR="00F13889" w:rsidRPr="00BA157E" w:rsidRDefault="00F1388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знакомить с пространственными отношениями, выраженными словами: внутри, снаружи.</w:t>
      </w:r>
    </w:p>
    <w:p w:rsidR="00F13889" w:rsidRPr="00BA157E" w:rsidRDefault="00F1388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Оборудование: игрушечный домик, коробка, игрушки.</w:t>
      </w:r>
    </w:p>
    <w:p w:rsidR="00F13889" w:rsidRPr="00BA157E" w:rsidRDefault="00F1388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AC0D06">
        <w:rPr>
          <w:b/>
          <w:i/>
          <w:sz w:val="28"/>
          <w:szCs w:val="28"/>
        </w:rPr>
        <w:t xml:space="preserve"> </w:t>
      </w:r>
      <w:r w:rsidRPr="00BA157E">
        <w:rPr>
          <w:b/>
          <w:i/>
          <w:sz w:val="28"/>
          <w:szCs w:val="28"/>
        </w:rPr>
        <w:t xml:space="preserve"> «Вот поезд наш едет</w:t>
      </w:r>
      <w:r w:rsidR="00AC0D06">
        <w:rPr>
          <w:sz w:val="28"/>
          <w:szCs w:val="28"/>
        </w:rPr>
        <w:t>»</w:t>
      </w:r>
    </w:p>
    <w:p w:rsidR="00F13889" w:rsidRPr="00BA157E" w:rsidRDefault="00F1388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A157E">
        <w:rPr>
          <w:sz w:val="28"/>
          <w:szCs w:val="28"/>
        </w:rPr>
        <w:t>Цель: знакомить с пространственными отношениями, выраженными словами: впереди, сзади, слева, справа.</w:t>
      </w:r>
      <w:proofErr w:type="gramEnd"/>
    </w:p>
    <w:p w:rsidR="00F13889" w:rsidRPr="00BA157E" w:rsidRDefault="00F1388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Оборудование: стулья по количеству детей,  игрушки.</w:t>
      </w:r>
    </w:p>
    <w:p w:rsidR="00F13889" w:rsidRDefault="00F1388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0D06" w:rsidRDefault="00AC0D06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0D06" w:rsidRPr="00BA157E" w:rsidRDefault="00AC0D06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3889" w:rsidRPr="00BA157E" w:rsidRDefault="00F1388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 xml:space="preserve">  </w:t>
      </w:r>
    </w:p>
    <w:p w:rsidR="00F13889" w:rsidRPr="00AC0D06" w:rsidRDefault="002D3D78" w:rsidP="00BA157E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</w:pPr>
      <w:r w:rsidRPr="00AC0D06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lastRenderedPageBreak/>
        <w:t xml:space="preserve">             </w:t>
      </w:r>
      <w:r w:rsidR="00F13889" w:rsidRPr="00AC0D06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 xml:space="preserve">               </w:t>
      </w:r>
      <w:r w:rsidR="00AC0D06" w:rsidRPr="00AC0D06">
        <w:rPr>
          <w:rFonts w:ascii="Times New Roman" w:hAnsi="Times New Roman" w:cs="Times New Roman"/>
          <w:bCs w:val="0"/>
          <w:i/>
          <w:color w:val="002060"/>
          <w:sz w:val="28"/>
          <w:szCs w:val="28"/>
        </w:rPr>
        <w:t>Целостный образ предмета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«</w:t>
      </w:r>
      <w:r w:rsidRPr="00BA157E">
        <w:rPr>
          <w:b/>
          <w:i/>
          <w:sz w:val="28"/>
          <w:szCs w:val="28"/>
        </w:rPr>
        <w:t>Найди свою игрушку».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узнавать знакомые предметы среди других; развивать внимание память.</w:t>
      </w:r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>: разнообразные игрушки.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«</w:t>
      </w:r>
      <w:r w:rsidR="00AC0D06">
        <w:rPr>
          <w:b/>
          <w:i/>
          <w:sz w:val="28"/>
          <w:szCs w:val="28"/>
        </w:rPr>
        <w:t>Найди свое место»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узнавать знакомые предметы среди других; развивать внимание память.</w:t>
      </w:r>
    </w:p>
    <w:p w:rsidR="007A651C" w:rsidRPr="00BA157E" w:rsidRDefault="002D3D78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>: разнообразные игрушки и предметы.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Игра  «</w:t>
      </w:r>
      <w:r w:rsidR="00AC0D06">
        <w:rPr>
          <w:b/>
          <w:i/>
          <w:sz w:val="28"/>
          <w:szCs w:val="28"/>
        </w:rPr>
        <w:t>Предметы и картинки»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узнавать знакомые предметы на картинках; развивать внимание.</w:t>
      </w:r>
    </w:p>
    <w:p w:rsidR="007A651C" w:rsidRPr="00BA157E" w:rsidRDefault="0029232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>: игрушки и картинки с их изображением.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="00AC0D06">
        <w:rPr>
          <w:b/>
          <w:i/>
          <w:sz w:val="28"/>
          <w:szCs w:val="28"/>
        </w:rPr>
        <w:t>Собери целое»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собирать целый предмет из отдельных частей; развивать мышление.</w:t>
      </w:r>
    </w:p>
    <w:p w:rsidR="007A651C" w:rsidRPr="00BA157E" w:rsidRDefault="0029232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>: сборно-разборные игрушки и картинки с их изображениями.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>Игра</w:t>
      </w:r>
      <w:r w:rsidRPr="00BA157E">
        <w:rPr>
          <w:sz w:val="28"/>
          <w:szCs w:val="28"/>
        </w:rPr>
        <w:t xml:space="preserve">  «</w:t>
      </w:r>
      <w:r w:rsidR="00AC0D06">
        <w:rPr>
          <w:b/>
          <w:i/>
          <w:sz w:val="28"/>
          <w:szCs w:val="28"/>
        </w:rPr>
        <w:t>Разрезные картинки»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учить восприятию целостного графического образа; развивать внимание.</w:t>
      </w:r>
    </w:p>
    <w:p w:rsidR="007A651C" w:rsidRPr="00BA157E" w:rsidRDefault="0029232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 xml:space="preserve">: два набора разрезных картинок (10х10) с </w:t>
      </w:r>
      <w:r w:rsidRPr="00BA157E">
        <w:rPr>
          <w:sz w:val="28"/>
          <w:szCs w:val="28"/>
        </w:rPr>
        <w:t xml:space="preserve">разным количеством деталей </w:t>
      </w:r>
      <w:r w:rsidR="007A651C" w:rsidRPr="00BA157E">
        <w:rPr>
          <w:sz w:val="28"/>
          <w:szCs w:val="28"/>
        </w:rPr>
        <w:t xml:space="preserve"> и конфигурацией разрезов.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D06">
        <w:rPr>
          <w:b/>
          <w:sz w:val="28"/>
          <w:szCs w:val="28"/>
        </w:rPr>
        <w:t xml:space="preserve">Игра  </w:t>
      </w:r>
      <w:r w:rsidRPr="00BA157E">
        <w:rPr>
          <w:sz w:val="28"/>
          <w:szCs w:val="28"/>
        </w:rPr>
        <w:t>«</w:t>
      </w:r>
      <w:r w:rsidR="00AC0D06">
        <w:rPr>
          <w:b/>
          <w:i/>
          <w:sz w:val="28"/>
          <w:szCs w:val="28"/>
        </w:rPr>
        <w:t>Собери картинку из кубиков»</w:t>
      </w:r>
    </w:p>
    <w:p w:rsidR="007A651C" w:rsidRPr="00BA157E" w:rsidRDefault="007A651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Цель: закреплять умение воспринимать целостное изображение предмета, составлять целостное изображение предмета из отдельных частей; развивать внимание.</w:t>
      </w:r>
    </w:p>
    <w:p w:rsidR="007A651C" w:rsidRPr="00BA157E" w:rsidRDefault="0029232C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157E">
        <w:rPr>
          <w:sz w:val="28"/>
          <w:szCs w:val="28"/>
        </w:rPr>
        <w:t>Оборудование</w:t>
      </w:r>
      <w:r w:rsidR="007A651C" w:rsidRPr="00BA157E">
        <w:rPr>
          <w:sz w:val="28"/>
          <w:szCs w:val="28"/>
        </w:rPr>
        <w:t xml:space="preserve">: наборы кубиков, из которых можно составить простые и сюжетные </w:t>
      </w:r>
      <w:r w:rsidRPr="00BA157E">
        <w:rPr>
          <w:sz w:val="28"/>
          <w:szCs w:val="28"/>
        </w:rPr>
        <w:t>картинки (4-6 кубиков в наборе)</w:t>
      </w:r>
      <w:r w:rsidR="007A651C" w:rsidRPr="00BA157E">
        <w:rPr>
          <w:sz w:val="28"/>
          <w:szCs w:val="28"/>
        </w:rPr>
        <w:t>.</w:t>
      </w:r>
    </w:p>
    <w:p w:rsidR="00CD7159" w:rsidRPr="00BA157E" w:rsidRDefault="00CD7159" w:rsidP="00BA1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62B1" w:rsidRPr="00D87603" w:rsidRDefault="001062B1" w:rsidP="00D87603">
      <w:pPr>
        <w:pStyle w:val="full"/>
        <w:shd w:val="clear" w:color="auto" w:fill="FAFAFA"/>
        <w:spacing w:before="0" w:beforeAutospacing="0" w:after="0" w:afterAutospacing="0" w:line="345" w:lineRule="atLeast"/>
        <w:jc w:val="both"/>
        <w:rPr>
          <w:b/>
          <w:i/>
          <w:color w:val="002060"/>
          <w:sz w:val="28"/>
          <w:szCs w:val="28"/>
        </w:rPr>
      </w:pPr>
      <w:r w:rsidRPr="00AC0D06">
        <w:rPr>
          <w:b/>
          <w:i/>
          <w:color w:val="002060"/>
          <w:sz w:val="28"/>
          <w:szCs w:val="28"/>
        </w:rPr>
        <w:t xml:space="preserve">                                                 </w:t>
      </w:r>
      <w:r w:rsidR="00AC0D06" w:rsidRPr="00AC0D06">
        <w:rPr>
          <w:b/>
          <w:i/>
          <w:color w:val="002060"/>
          <w:sz w:val="28"/>
          <w:szCs w:val="28"/>
        </w:rPr>
        <w:t>Упражнения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«Помоги забраться в домик»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зрительной ориентировки при восприятии формы, величины,</w:t>
      </w:r>
    </w:p>
    <w:p w:rsidR="001062B1" w:rsidRPr="00BA157E" w:rsidRDefault="001062B1" w:rsidP="00BA15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узнавать и называть величину, форму предметов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детям предлагается найти «Домики» для каждого вкладыша, соотнося выемку и вкладыш по размеру и цвету. «Домики»  должен найти каждый ребенок.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«Выбери нужные цвета»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зрительной ориентировки при восприятии цвета</w:t>
      </w:r>
      <w:r w:rsidR="00C517C5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узнавать и называть цвет</w:t>
      </w:r>
      <w:r w:rsidR="00C517C5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слухового восприятия, зрительной памяти.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предлагаем детям определить цв</w:t>
      </w:r>
      <w:r w:rsidR="00C517C5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ленточек, затем - цвет шариков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P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BA15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 большого круга к маленькому »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зрительной ориентировки при восприятии  величины предмета, развитие умения узнавать и называть цвет, величину, форму предметов, развитие зрительной памяти, слуховой ориентации.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 упражнения: предлагаем детям собрать сенсорное панно «Вкладыши», начиная свою работу  с самого большого круга и заканчивая  самым маленьким. 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AC0D06" w:rsidRP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«От маленького к большому кругу»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зрительной  ориентировки при восприятии величины предмета, развитие умения узнавать и называть цвет, величину, форму предметов, развитие зрительной памяти, слуховой ориентации.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предлагаем детям собрать сенсорное панно «Вкладыши», начиная свою работу  с самого маленького круга и заканчивая большим.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AC0D06" w:rsidRP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BA15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Чего не стало?»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зрительной памяти, зрительной ориентировки при восприятии цвета, формы, величины предмета.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показываем детям панно «Вкладыши», полностью собранное. Затем дети закрывают  глаза. Прячем один  круг и спрашиваем у детей, какого круга не стало? (по цвету, величине).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«Запомним и повторим»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зрительной ориентировки при восприятии цвета, формы, величины предметов</w:t>
      </w:r>
      <w:proofErr w:type="gramStart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узнавать и называть цвет, величину, форму предметов, развитие слухового внимания, памяти.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показываем детям, как собрать панно «Вкладыши». Дети должны в точности повторить последовательность сборки панно.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AC0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«Нарисуем себя»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CD7159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ктивизация зрительного восприятия</w:t>
      </w:r>
      <w:r w:rsidR="00CD7159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фиксации взора</w:t>
      </w:r>
      <w:r w:rsidR="00CD7159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тактильных ощущений, самосознания и мелкой моторики.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  </w:t>
      </w:r>
      <w:r w:rsidR="00CD7159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 на зеркало: «Посмотрите, на себя в зеркало, потрогайте свое отражение»</w:t>
      </w:r>
      <w:proofErr w:type="gramStart"/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7159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D7159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аздаём 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краски</w:t>
      </w:r>
      <w:r w:rsidR="00CD7159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просим каждого ребё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нарисовать на зеркале себя. Ребенок обводит на зеркале контур своего лица, рисует части лица: глаза, брови, губы и т.д.  После рисования </w:t>
      </w:r>
      <w:r w:rsidR="00CD7159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свои рисунки.</w:t>
      </w:r>
    </w:p>
    <w:p w:rsidR="001062B1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D87603" w:rsidRPr="00D876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876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«Нарисуй фигуру»</w:t>
      </w:r>
    </w:p>
    <w:p w:rsidR="001062B1" w:rsidRPr="00BA157E" w:rsidRDefault="00CD7159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активизация зрительного восприятия, формирование фиксации взора, развитие тактильных ощущений,</w:t>
      </w:r>
      <w:r w:rsidR="00C517C5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1062B1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цвета, формы, величины</w:t>
      </w:r>
      <w:r w:rsidR="00C517C5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1062B1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мелкой моторики.</w:t>
      </w:r>
    </w:p>
    <w:p w:rsidR="00C517C5" w:rsidRPr="00BA157E" w:rsidRDefault="001062B1" w:rsidP="00BA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</w:t>
      </w:r>
      <w:r w:rsidR="00C517C5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обращаем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 на</w:t>
      </w:r>
      <w:r w:rsidR="00C517C5"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зеркало и краски, предлагаем</w:t>
      </w:r>
      <w:r w:rsidRPr="00BA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нарисовать на зеркале: зеленый круг, красный квадрат, оранжевый треугольник и т.д.</w:t>
      </w:r>
    </w:p>
    <w:p w:rsidR="00F13889" w:rsidRPr="00BA157E" w:rsidRDefault="0029232C" w:rsidP="00BA1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На</w:t>
      </w:r>
      <w:r w:rsidR="00275D22" w:rsidRPr="00BA157E">
        <w:rPr>
          <w:rFonts w:ascii="Times New Roman" w:hAnsi="Times New Roman" w:cs="Times New Roman"/>
          <w:sz w:val="28"/>
          <w:szCs w:val="28"/>
        </w:rPr>
        <w:t xml:space="preserve"> за</w:t>
      </w:r>
      <w:r w:rsidRPr="00BA157E">
        <w:rPr>
          <w:rFonts w:ascii="Times New Roman" w:hAnsi="Times New Roman" w:cs="Times New Roman"/>
          <w:sz w:val="28"/>
          <w:szCs w:val="28"/>
        </w:rPr>
        <w:t>нятиях по формированию сенсорных эталонов обучение детей проводится</w:t>
      </w:r>
      <w:r w:rsidR="00275D22" w:rsidRPr="00BA157E">
        <w:rPr>
          <w:rFonts w:ascii="Times New Roman" w:hAnsi="Times New Roman" w:cs="Times New Roman"/>
          <w:sz w:val="28"/>
          <w:szCs w:val="28"/>
        </w:rPr>
        <w:t xml:space="preserve"> в наглядн</w:t>
      </w:r>
      <w:proofErr w:type="gramStart"/>
      <w:r w:rsidR="00275D22" w:rsidRPr="00BA15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75D22" w:rsidRPr="00BA157E">
        <w:rPr>
          <w:rFonts w:ascii="Times New Roman" w:hAnsi="Times New Roman" w:cs="Times New Roman"/>
          <w:sz w:val="28"/>
          <w:szCs w:val="28"/>
        </w:rPr>
        <w:t xml:space="preserve"> действенном характере</w:t>
      </w:r>
      <w:r w:rsidRPr="00BA157E">
        <w:rPr>
          <w:rFonts w:ascii="Times New Roman" w:hAnsi="Times New Roman" w:cs="Times New Roman"/>
          <w:sz w:val="28"/>
          <w:szCs w:val="28"/>
        </w:rPr>
        <w:t xml:space="preserve"> и в игровой форме. Учитывая особенности</w:t>
      </w:r>
      <w:r w:rsidR="00275D22" w:rsidRPr="00BA157E">
        <w:rPr>
          <w:rFonts w:ascii="Times New Roman" w:hAnsi="Times New Roman" w:cs="Times New Roman"/>
          <w:sz w:val="28"/>
          <w:szCs w:val="28"/>
        </w:rPr>
        <w:t xml:space="preserve"> дошкольников с ОВЗ необходимо опираться на сохранные анализаторы, использовать принципы </w:t>
      </w:r>
      <w:r w:rsidRPr="00BA157E">
        <w:rPr>
          <w:rFonts w:ascii="Times New Roman" w:hAnsi="Times New Roman" w:cs="Times New Roman"/>
          <w:sz w:val="28"/>
          <w:szCs w:val="28"/>
        </w:rPr>
        <w:t xml:space="preserve">постепенности, последовательности, систематичности, </w:t>
      </w:r>
      <w:r w:rsidR="00275D22" w:rsidRPr="00BA157E">
        <w:rPr>
          <w:rFonts w:ascii="Times New Roman" w:hAnsi="Times New Roman" w:cs="Times New Roman"/>
          <w:sz w:val="28"/>
          <w:szCs w:val="28"/>
        </w:rPr>
        <w:t>нагля</w:t>
      </w:r>
      <w:r w:rsidRPr="00BA157E">
        <w:rPr>
          <w:rFonts w:ascii="Times New Roman" w:hAnsi="Times New Roman" w:cs="Times New Roman"/>
          <w:sz w:val="28"/>
          <w:szCs w:val="28"/>
        </w:rPr>
        <w:t xml:space="preserve">дности, от простого к </w:t>
      </w:r>
      <w:proofErr w:type="gramStart"/>
      <w:r w:rsidRPr="00BA157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BA157E">
        <w:rPr>
          <w:rFonts w:ascii="Times New Roman" w:hAnsi="Times New Roman" w:cs="Times New Roman"/>
          <w:sz w:val="28"/>
          <w:szCs w:val="28"/>
        </w:rPr>
        <w:t xml:space="preserve">, учёта индивидуальных  особенностей, способностей, возможностей </w:t>
      </w:r>
      <w:r w:rsidR="00745E54" w:rsidRPr="00BA157E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C517C5" w:rsidRPr="00BA157E">
        <w:rPr>
          <w:rFonts w:ascii="Times New Roman" w:hAnsi="Times New Roman" w:cs="Times New Roman"/>
          <w:sz w:val="28"/>
          <w:szCs w:val="28"/>
        </w:rPr>
        <w:t>ребёнка.</w:t>
      </w:r>
    </w:p>
    <w:p w:rsidR="00F13889" w:rsidRPr="00D87603" w:rsidRDefault="00F13889" w:rsidP="00BA157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75D22" w:rsidRPr="00D87603" w:rsidRDefault="00F13889" w:rsidP="00BA157E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87603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 xml:space="preserve">       </w:t>
      </w:r>
      <w:r w:rsidR="00C517C5" w:rsidRPr="00D8760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</w:t>
      </w:r>
      <w:r w:rsidRPr="00D8760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 w:rsidR="00D87603">
        <w:rPr>
          <w:rFonts w:ascii="Times New Roman" w:hAnsi="Times New Roman" w:cs="Times New Roman"/>
          <w:b/>
          <w:i/>
          <w:color w:val="002060"/>
          <w:sz w:val="28"/>
          <w:szCs w:val="28"/>
        </w:rPr>
        <w:t>Литература</w:t>
      </w:r>
    </w:p>
    <w:p w:rsidR="00275D22" w:rsidRPr="00BA157E" w:rsidRDefault="00275D22" w:rsidP="00BA1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1.</w:t>
      </w:r>
      <w:r w:rsidR="0029232C" w:rsidRPr="00BA15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9232C" w:rsidRPr="00BA15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Венгер</w:t>
      </w:r>
      <w:proofErr w:type="spellEnd"/>
      <w:r w:rsidR="0029232C" w:rsidRPr="00BA15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Л.А</w:t>
      </w:r>
      <w:r w:rsidR="0029232C" w:rsidRPr="00BA1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9232C"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«Воспитание сенсорной культуры детей» –  М. Просвещение 1988 г.</w:t>
      </w:r>
      <w:r w:rsidRPr="00BA157E">
        <w:rPr>
          <w:rFonts w:ascii="Times New Roman" w:hAnsi="Times New Roman" w:cs="Times New Roman"/>
          <w:sz w:val="28"/>
          <w:szCs w:val="28"/>
        </w:rPr>
        <w:t xml:space="preserve">С.Г. </w:t>
      </w:r>
    </w:p>
    <w:p w:rsidR="00275D22" w:rsidRPr="00BA157E" w:rsidRDefault="00275D22" w:rsidP="00BA1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 xml:space="preserve">2.Основная  общеобразовательная Программа дошкольного  образования «От рождения  до  школы» под редакцией </w:t>
      </w:r>
      <w:proofErr w:type="spellStart"/>
      <w:r w:rsidRPr="00BA157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A157E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BA157E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BA157E">
        <w:rPr>
          <w:rFonts w:ascii="Times New Roman" w:hAnsi="Times New Roman" w:cs="Times New Roman"/>
          <w:sz w:val="28"/>
          <w:szCs w:val="28"/>
        </w:rPr>
        <w:t>. 2014 г.</w:t>
      </w:r>
    </w:p>
    <w:p w:rsidR="00275D22" w:rsidRPr="00BA157E" w:rsidRDefault="00275D22" w:rsidP="00BA1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3.М.А.Касицина, В.Д.Смирнова «Дошкольная математика». М. 1999г.</w:t>
      </w:r>
    </w:p>
    <w:p w:rsidR="00275D22" w:rsidRPr="00BA157E" w:rsidRDefault="00275D22" w:rsidP="00BA1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4.Г.Е.Сычёва « Формирование элементарных математических представлений у дошкольников» первый, второй</w:t>
      </w:r>
      <w:proofErr w:type="gramStart"/>
      <w:r w:rsidRPr="00BA15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157E">
        <w:rPr>
          <w:rFonts w:ascii="Times New Roman" w:hAnsi="Times New Roman" w:cs="Times New Roman"/>
          <w:sz w:val="28"/>
          <w:szCs w:val="28"/>
        </w:rPr>
        <w:t>третий год обучения».  2004г.</w:t>
      </w:r>
    </w:p>
    <w:p w:rsidR="00275D22" w:rsidRPr="00BA157E" w:rsidRDefault="00275D22" w:rsidP="00BA1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hAnsi="Times New Roman" w:cs="Times New Roman"/>
          <w:sz w:val="28"/>
          <w:szCs w:val="28"/>
        </w:rPr>
        <w:t>5.В.Г.Петрова, И.В.Белякова «Кто они, дети с отклонениями в развитии?» М.1998г.</w:t>
      </w:r>
    </w:p>
    <w:p w:rsidR="008A68B4" w:rsidRPr="00BA157E" w:rsidRDefault="008A68B4" w:rsidP="00BA1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</w:t>
      </w:r>
      <w:r w:rsidRPr="00BA15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Башаева Т.В.</w:t>
      </w:r>
      <w:r w:rsidRPr="00BA1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восприятия у детей – форма, цвет, звук». – Ярославль, «Академия развития» 1999 г.</w:t>
      </w:r>
    </w:p>
    <w:p w:rsidR="0029232C" w:rsidRPr="00BA157E" w:rsidRDefault="008A68B4" w:rsidP="00BA157E">
      <w:pPr>
        <w:jc w:val="both"/>
        <w:rPr>
          <w:rFonts w:ascii="Times New Roman" w:hAnsi="Times New Roman" w:cs="Times New Roman"/>
          <w:sz w:val="28"/>
          <w:szCs w:val="28"/>
        </w:rPr>
      </w:pPr>
      <w:r w:rsidRPr="00BA1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29232C" w:rsidRPr="00BA1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9232C" w:rsidRPr="00BA157E">
        <w:rPr>
          <w:rFonts w:ascii="Times New Roman" w:hAnsi="Times New Roman" w:cs="Times New Roman"/>
          <w:sz w:val="28"/>
          <w:szCs w:val="28"/>
        </w:rPr>
        <w:t xml:space="preserve"> С.Г. Шевченко  Программно – методическое  оснащение </w:t>
      </w:r>
      <w:proofErr w:type="spellStart"/>
      <w:r w:rsidR="0029232C" w:rsidRPr="00BA157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29232C" w:rsidRPr="00BA157E">
        <w:rPr>
          <w:rFonts w:ascii="Times New Roman" w:hAnsi="Times New Roman" w:cs="Times New Roman"/>
          <w:sz w:val="28"/>
          <w:szCs w:val="28"/>
        </w:rPr>
        <w:t xml:space="preserve"> – развивающего воспитания и обучения дошкольников с задержкой психического развития. М. 1998г.</w:t>
      </w:r>
    </w:p>
    <w:p w:rsidR="00940C05" w:rsidRPr="00BA157E" w:rsidRDefault="008A68B4" w:rsidP="00BA1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40C05" w:rsidRPr="00BA157E" w:rsidSect="00BA157E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847"/>
    <w:multiLevelType w:val="hybridMultilevel"/>
    <w:tmpl w:val="B840147C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044C75AC"/>
    <w:multiLevelType w:val="multilevel"/>
    <w:tmpl w:val="2778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5D2234"/>
    <w:multiLevelType w:val="multilevel"/>
    <w:tmpl w:val="A7B6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1716F9"/>
    <w:multiLevelType w:val="hybridMultilevel"/>
    <w:tmpl w:val="0C58D2F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096C1E36"/>
    <w:multiLevelType w:val="multilevel"/>
    <w:tmpl w:val="72F6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E527C1"/>
    <w:multiLevelType w:val="hybridMultilevel"/>
    <w:tmpl w:val="7DACA4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CA9736E"/>
    <w:multiLevelType w:val="multilevel"/>
    <w:tmpl w:val="4740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440D89"/>
    <w:multiLevelType w:val="multilevel"/>
    <w:tmpl w:val="E58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846A0F"/>
    <w:multiLevelType w:val="multilevel"/>
    <w:tmpl w:val="088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89023F"/>
    <w:multiLevelType w:val="hybridMultilevel"/>
    <w:tmpl w:val="C6FE909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13833E64"/>
    <w:multiLevelType w:val="multilevel"/>
    <w:tmpl w:val="AEBE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3AB4369"/>
    <w:multiLevelType w:val="multilevel"/>
    <w:tmpl w:val="8BB0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D03661"/>
    <w:multiLevelType w:val="multilevel"/>
    <w:tmpl w:val="A5A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1A6ADF"/>
    <w:multiLevelType w:val="hybridMultilevel"/>
    <w:tmpl w:val="8302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222C9"/>
    <w:multiLevelType w:val="hybridMultilevel"/>
    <w:tmpl w:val="42701DBA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5">
    <w:nsid w:val="38D03C6B"/>
    <w:multiLevelType w:val="hybridMultilevel"/>
    <w:tmpl w:val="1F764B7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42DB0874"/>
    <w:multiLevelType w:val="multilevel"/>
    <w:tmpl w:val="0A060D8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075F51"/>
    <w:multiLevelType w:val="multilevel"/>
    <w:tmpl w:val="DF5E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2F638C"/>
    <w:multiLevelType w:val="multilevel"/>
    <w:tmpl w:val="870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2C48E1"/>
    <w:multiLevelType w:val="multilevel"/>
    <w:tmpl w:val="67BCEE0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BC0F23"/>
    <w:multiLevelType w:val="hybridMultilevel"/>
    <w:tmpl w:val="23F4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127B9"/>
    <w:multiLevelType w:val="multilevel"/>
    <w:tmpl w:val="3106427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C6435B"/>
    <w:multiLevelType w:val="hybridMultilevel"/>
    <w:tmpl w:val="876843C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7BDA2BB3"/>
    <w:multiLevelType w:val="hybridMultilevel"/>
    <w:tmpl w:val="752A40F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>
    <w:nsid w:val="7E112E9D"/>
    <w:multiLevelType w:val="multilevel"/>
    <w:tmpl w:val="05B8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FD74C3"/>
    <w:multiLevelType w:val="hybridMultilevel"/>
    <w:tmpl w:val="647EA46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0"/>
  </w:num>
  <w:num w:numId="5">
    <w:abstractNumId w:val="3"/>
  </w:num>
  <w:num w:numId="6">
    <w:abstractNumId w:val="25"/>
  </w:num>
  <w:num w:numId="7">
    <w:abstractNumId w:val="13"/>
  </w:num>
  <w:num w:numId="8">
    <w:abstractNumId w:val="14"/>
  </w:num>
  <w:num w:numId="9">
    <w:abstractNumId w:val="22"/>
  </w:num>
  <w:num w:numId="10">
    <w:abstractNumId w:val="15"/>
  </w:num>
  <w:num w:numId="11">
    <w:abstractNumId w:val="12"/>
  </w:num>
  <w:num w:numId="12">
    <w:abstractNumId w:val="10"/>
  </w:num>
  <w:num w:numId="13">
    <w:abstractNumId w:val="20"/>
  </w:num>
  <w:num w:numId="14">
    <w:abstractNumId w:val="8"/>
  </w:num>
  <w:num w:numId="15">
    <w:abstractNumId w:val="1"/>
  </w:num>
  <w:num w:numId="16">
    <w:abstractNumId w:val="4"/>
  </w:num>
  <w:num w:numId="17">
    <w:abstractNumId w:val="18"/>
  </w:num>
  <w:num w:numId="18">
    <w:abstractNumId w:val="7"/>
  </w:num>
  <w:num w:numId="19">
    <w:abstractNumId w:val="16"/>
  </w:num>
  <w:num w:numId="20">
    <w:abstractNumId w:val="17"/>
  </w:num>
  <w:num w:numId="21">
    <w:abstractNumId w:val="24"/>
  </w:num>
  <w:num w:numId="22">
    <w:abstractNumId w:val="11"/>
  </w:num>
  <w:num w:numId="23">
    <w:abstractNumId w:val="2"/>
  </w:num>
  <w:num w:numId="24">
    <w:abstractNumId w:val="19"/>
  </w:num>
  <w:num w:numId="25">
    <w:abstractNumId w:val="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6D6"/>
    <w:rsid w:val="0002050E"/>
    <w:rsid w:val="00070EFC"/>
    <w:rsid w:val="000E55CF"/>
    <w:rsid w:val="001062B1"/>
    <w:rsid w:val="00191F6E"/>
    <w:rsid w:val="001C0099"/>
    <w:rsid w:val="00275D22"/>
    <w:rsid w:val="0029232C"/>
    <w:rsid w:val="002B438B"/>
    <w:rsid w:val="002D3D78"/>
    <w:rsid w:val="002F2512"/>
    <w:rsid w:val="00335E45"/>
    <w:rsid w:val="00376774"/>
    <w:rsid w:val="003B22C5"/>
    <w:rsid w:val="0041007F"/>
    <w:rsid w:val="0042708A"/>
    <w:rsid w:val="00444A17"/>
    <w:rsid w:val="00467D98"/>
    <w:rsid w:val="004C16D6"/>
    <w:rsid w:val="00507B9F"/>
    <w:rsid w:val="0059136C"/>
    <w:rsid w:val="005A0900"/>
    <w:rsid w:val="005A307E"/>
    <w:rsid w:val="005C1D75"/>
    <w:rsid w:val="005D23EC"/>
    <w:rsid w:val="005E7D3C"/>
    <w:rsid w:val="00600F36"/>
    <w:rsid w:val="0060220F"/>
    <w:rsid w:val="00650C5F"/>
    <w:rsid w:val="00691F5D"/>
    <w:rsid w:val="00697F90"/>
    <w:rsid w:val="00745E54"/>
    <w:rsid w:val="00764922"/>
    <w:rsid w:val="0077722F"/>
    <w:rsid w:val="007810D2"/>
    <w:rsid w:val="007831A8"/>
    <w:rsid w:val="007861EF"/>
    <w:rsid w:val="007A651C"/>
    <w:rsid w:val="007E3AF8"/>
    <w:rsid w:val="00877075"/>
    <w:rsid w:val="00894008"/>
    <w:rsid w:val="008A68B4"/>
    <w:rsid w:val="008F3E38"/>
    <w:rsid w:val="00940C05"/>
    <w:rsid w:val="00975CC3"/>
    <w:rsid w:val="009A1DEE"/>
    <w:rsid w:val="009A4326"/>
    <w:rsid w:val="00A669D9"/>
    <w:rsid w:val="00A71D10"/>
    <w:rsid w:val="00AA10C1"/>
    <w:rsid w:val="00AC0D06"/>
    <w:rsid w:val="00AC5B24"/>
    <w:rsid w:val="00AE3A30"/>
    <w:rsid w:val="00AE411C"/>
    <w:rsid w:val="00AF1436"/>
    <w:rsid w:val="00B10D19"/>
    <w:rsid w:val="00B37727"/>
    <w:rsid w:val="00BA157E"/>
    <w:rsid w:val="00BE3D3E"/>
    <w:rsid w:val="00C14589"/>
    <w:rsid w:val="00C517C5"/>
    <w:rsid w:val="00CA2D47"/>
    <w:rsid w:val="00CD7159"/>
    <w:rsid w:val="00CE566B"/>
    <w:rsid w:val="00CE798D"/>
    <w:rsid w:val="00D87603"/>
    <w:rsid w:val="00DA080F"/>
    <w:rsid w:val="00DB08F3"/>
    <w:rsid w:val="00DC5031"/>
    <w:rsid w:val="00DE326F"/>
    <w:rsid w:val="00EA141F"/>
    <w:rsid w:val="00EA7552"/>
    <w:rsid w:val="00EB29BC"/>
    <w:rsid w:val="00EB4B50"/>
    <w:rsid w:val="00F13889"/>
    <w:rsid w:val="00F91EA5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38"/>
  </w:style>
  <w:style w:type="paragraph" w:styleId="3">
    <w:name w:val="heading 3"/>
    <w:basedOn w:val="a"/>
    <w:next w:val="a"/>
    <w:link w:val="30"/>
    <w:uiPriority w:val="9"/>
    <w:unhideWhenUsed/>
    <w:qFormat/>
    <w:rsid w:val="00427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8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31A8"/>
  </w:style>
  <w:style w:type="paragraph" w:customStyle="1" w:styleId="c6">
    <w:name w:val="c6"/>
    <w:basedOn w:val="a"/>
    <w:rsid w:val="0078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0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2708A"/>
  </w:style>
  <w:style w:type="character" w:styleId="a3">
    <w:name w:val="Strong"/>
    <w:basedOn w:val="a0"/>
    <w:qFormat/>
    <w:rsid w:val="0042708A"/>
    <w:rPr>
      <w:b/>
      <w:bCs/>
    </w:rPr>
  </w:style>
  <w:style w:type="paragraph" w:styleId="a4">
    <w:name w:val="Normal (Web)"/>
    <w:basedOn w:val="a"/>
    <w:uiPriority w:val="99"/>
    <w:unhideWhenUsed/>
    <w:rsid w:val="004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">
    <w:name w:val="full"/>
    <w:basedOn w:val="a"/>
    <w:rsid w:val="004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68B4"/>
    <w:rPr>
      <w:i/>
      <w:iCs/>
    </w:rPr>
  </w:style>
  <w:style w:type="paragraph" w:styleId="a6">
    <w:name w:val="List Paragraph"/>
    <w:basedOn w:val="a"/>
    <w:uiPriority w:val="34"/>
    <w:qFormat/>
    <w:rsid w:val="00A71D10"/>
    <w:pPr>
      <w:ind w:left="720"/>
      <w:contextualSpacing/>
    </w:pPr>
  </w:style>
  <w:style w:type="paragraph" w:customStyle="1" w:styleId="c11">
    <w:name w:val="c11"/>
    <w:basedOn w:val="a"/>
    <w:rsid w:val="00A7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D10"/>
  </w:style>
  <w:style w:type="character" w:customStyle="1" w:styleId="c8">
    <w:name w:val="c8"/>
    <w:basedOn w:val="a0"/>
    <w:rsid w:val="00A71D10"/>
  </w:style>
  <w:style w:type="paragraph" w:styleId="a7">
    <w:name w:val="Body Text Indent"/>
    <w:basedOn w:val="a"/>
    <w:link w:val="a8"/>
    <w:unhideWhenUsed/>
    <w:rsid w:val="007810D2"/>
    <w:pPr>
      <w:shd w:val="clear" w:color="auto" w:fill="FFFFFF"/>
      <w:spacing w:before="542" w:after="0" w:line="240" w:lineRule="atLeast"/>
      <w:ind w:left="-1276"/>
    </w:pPr>
    <w:rPr>
      <w:rFonts w:ascii="Times New Roman" w:eastAsia="Times New Roman" w:hAnsi="Times New Roman" w:cs="Times New Roman"/>
      <w:color w:val="000000"/>
      <w:spacing w:val="-2"/>
      <w:w w:val="137"/>
      <w:sz w:val="28"/>
      <w:szCs w:val="20"/>
      <w:shd w:val="clear" w:color="auto" w:fill="FFFFFF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810D2"/>
    <w:rPr>
      <w:rFonts w:ascii="Times New Roman" w:eastAsia="Times New Roman" w:hAnsi="Times New Roman" w:cs="Times New Roman"/>
      <w:color w:val="000000"/>
      <w:spacing w:val="-2"/>
      <w:w w:val="137"/>
      <w:sz w:val="28"/>
      <w:szCs w:val="20"/>
      <w:shd w:val="clear" w:color="auto" w:fill="FFFFFF"/>
      <w:lang w:eastAsia="ru-RU"/>
    </w:rPr>
  </w:style>
  <w:style w:type="paragraph" w:customStyle="1" w:styleId="1">
    <w:name w:val="Обычный1"/>
    <w:rsid w:val="007810D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57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A1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7DE4-3D26-442A-8904-1F25FBAF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1234567890</dc:creator>
  <cp:lastModifiedBy>Специалисты</cp:lastModifiedBy>
  <cp:revision>7</cp:revision>
  <dcterms:created xsi:type="dcterms:W3CDTF">2018-09-30T09:20:00Z</dcterms:created>
  <dcterms:modified xsi:type="dcterms:W3CDTF">2018-10-02T06:17:00Z</dcterms:modified>
</cp:coreProperties>
</file>